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20.0pt;margin-top:19.0pt;width:554.0pt;height:801.0pt; z-index:-99996; mso-position-horizontal-relative:page;mso-position-vertical-relative:page" o:allowincell="f">
            <v:imagedata r:id="rId9" o:title=""/>
            <w10:wrap anchorx="page" anchory="page"/>
          </v:shape>
        </w:pict>
      </w:r>
    </w:p>
    <w:p>
      <w:pPr>
        <w:spacing w:before="0" w:after="0" w:line="322" w:lineRule="exact"/>
        <w:ind w:left="3596"/>
        <w:rPr>
          <w:sz w:val="24"/>
          <w:szCs w:val="24"/>
        </w:rPr>
      </w:pPr>
    </w:p>
    <w:p>
      <w:pPr>
        <w:spacing w:before="152" w:after="0" w:line="322" w:lineRule="exact"/>
        <w:ind w:left="3596"/>
      </w:pPr>
      <w:r>
        <w:rPr>
          <w:rFonts w:ascii="Bookman Old Style" w:hAnsi="Bookman Old Style" w:cs="Bookman Old Style"/>
          <w:color w:val="000000"/>
          <w:spacing w:val="0"/>
          <w:w w:val="100"/>
          <w:sz w:val="28"/>
          <w:szCs w:val="28"/>
        </w:rPr>
        <w:t xml:space="preserve">Quarterly</w:t>
      </w:r>
    </w:p>
    <w:p>
      <w:pPr>
        <w:spacing w:before="304" w:after="0" w:line="920" w:lineRule="exact"/>
        <w:ind w:left="3764"/>
      </w:pPr>
      <w:r>
        <w:rPr>
          <w:rFonts w:ascii="Segoe Print Bold" w:hAnsi="Segoe Print Bold" w:cs="Segoe Print Bold"/>
          <w:color w:val="003300"/>
          <w:spacing w:val="0"/>
          <w:w w:val="100"/>
          <w:sz w:val="80"/>
          <w:szCs w:val="80"/>
        </w:rPr>
        <w:t xml:space="preserve">Newsletter 13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0" w:after="0" w:line="230" w:lineRule="exact"/>
        <w:ind w:left="3637"/>
        <w:rPr>
          <w:sz w:val="24"/>
          <w:szCs w:val="24"/>
        </w:rPr>
      </w:pPr>
    </w:p>
    <w:p>
      <w:pPr>
        <w:spacing w:before="46" w:after="0" w:line="230" w:lineRule="exact"/>
        <w:ind w:left="3637"/>
        <w:jc w:val="left"/>
      </w:pPr>
      <w:r>
        <w:rPr>
          <w:rFonts w:ascii="Bookman Old Style" w:hAnsi="Bookman Old Style" w:cs="Bookman Old Style"/>
          <w:color w:val="000000"/>
          <w:spacing w:val="0"/>
          <w:w w:val="100"/>
          <w:sz w:val="20"/>
          <w:szCs w:val="20"/>
        </w:rPr>
        <w:t xml:space="preserve">Affiliated to the Mammal Society</w:t>
      </w:r>
    </w:p>
    <w:p>
      <w:pPr>
        <w:spacing w:before="200" w:after="0" w:line="322" w:lineRule="exact"/>
        <w:ind w:left="10"/>
        <w:jc w:val="left"/>
      </w:pPr>
      <w:r>
        <w:rPr>
          <w:rFonts w:ascii="Bookman Old Style Bold Italic" w:hAnsi="Bookman Old Style Bold Italic" w:cs="Bookman Old Style Bold Italic"/>
          <w:color w:val="000000"/>
          <w:spacing w:val="0"/>
          <w:w w:val="100"/>
          <w:sz w:val="28"/>
          <w:szCs w:val="28"/>
        </w:rPr>
        <w:br w:type="column"/>
        <w:t xml:space="preserve">Winter 2012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9084" w:space="160" w:equalWidth="0"/>
            <w:col w:w="2496" w:space="160" w:equalWidth="0"/>
          </w:cols>
        </w:sectPr>
      </w:pPr>
    </w:p>
    <w:p>
      <w:pPr>
        <w:spacing w:before="0" w:after="0" w:line="322" w:lineRule="exact"/>
        <w:ind w:left="5403"/>
        <w:rPr>
          <w:sz w:val="24"/>
          <w:szCs w:val="24"/>
        </w:rPr>
      </w:pPr>
    </w:p>
    <w:p>
      <w:pPr>
        <w:spacing w:before="90" w:after="0" w:line="322" w:lineRule="exact"/>
        <w:ind w:left="5403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Shropshire Mammal Group Events</w:t>
      </w:r>
    </w:p>
    <w:p>
      <w:pPr>
        <w:spacing w:before="0" w:after="0" w:line="322" w:lineRule="exact"/>
        <w:ind w:left="5631"/>
        <w:rPr>
          <w:sz w:val="24"/>
          <w:szCs w:val="24"/>
        </w:rPr>
      </w:pPr>
    </w:p>
    <w:p>
      <w:pPr>
        <w:spacing w:before="176" w:after="0" w:line="322" w:lineRule="exact"/>
        <w:ind w:left="5631"/>
      </w:pPr>
      <w:r>
        <w:rPr>
          <w:rFonts w:ascii="Arial Bold" w:hAnsi="Arial Bold" w:cs="Arial Bold"/>
          <w:color w:val="000000"/>
          <w:spacing w:val="2"/>
          <w:w w:val="100"/>
          <w:sz w:val="28"/>
          <w:u w:val="single"/>
          <w:szCs w:val="28"/>
        </w:rPr>
        <w:t xml:space="preserve">Shropshire Mammal Group AGM</w:t>
      </w:r>
    </w:p>
    <w:p>
      <w:pPr>
        <w:tabs>
          <w:tab w:val="left" w:pos="4976"/>
        </w:tabs>
        <w:spacing w:before="38" w:after="0" w:line="420" w:lineRule="exact"/>
        <w:ind w:left="4611" w:right="666"/>
        <w:jc w:val="left"/>
      </w:pPr>
      <w:r>
        <w:rPr>
          <w:rFonts w:ascii="Arial" w:hAnsi="Arial" w:cs="Arial"/>
          <w:color w:val="000000"/>
          <w:spacing w:val="0"/>
          <w:w w:val="101"/>
          <w:sz w:val="24"/>
          <w:szCs w:val="24"/>
        </w:rPr>
        <w:t xml:space="preserve">The meeting will be followed by a talk by Marina Pacheco,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1"/>
          <w:sz w:val="24"/>
          <w:szCs w:val="24"/>
        </w:rPr>
        <w:t xml:space="preserve">CEO of The Mammal Society and a walk around the</w:t>
      </w:r>
    </w:p>
    <w:p>
      <w:pPr>
        <w:spacing w:before="99" w:after="0" w:line="276" w:lineRule="exact"/>
        <w:ind w:left="6248"/>
      </w:pPr>
      <w:r>
        <w:rPr>
          <w:rFonts w:ascii="Arial" w:hAnsi="Arial" w:cs="Arial"/>
          <w:color w:val="000000"/>
          <w:spacing w:val="4"/>
          <w:w w:val="100"/>
          <w:sz w:val="24"/>
          <w:szCs w:val="24"/>
        </w:rPr>
        <w:t xml:space="preserve">grounds of Walford Campus.</w:t>
      </w:r>
    </w:p>
    <w:p>
      <w:pPr>
        <w:spacing w:before="144" w:after="0" w:line="276" w:lineRule="exact"/>
        <w:ind w:left="6020"/>
      </w:pPr>
      <w:r>
        <w:rPr>
          <w:rFonts w:ascii="Arial" w:hAnsi="Arial" w:cs="Arial"/>
          <w:color w:val="000000"/>
          <w:spacing w:val="2"/>
          <w:w w:val="100"/>
          <w:sz w:val="24"/>
          <w:szCs w:val="24"/>
        </w:rPr>
        <w:t xml:space="preserve">10am-1pm Saturday 19</w:t>
      </w:r>
      <w:r>
        <w:rPr>
          <w:rFonts w:ascii="Arial" w:hAnsi="Arial" w:cs="Arial"/>
          <w:color w:val="000000"/>
          <w:spacing w:val="2"/>
          <w:w w:val="100"/>
          <w:sz w:val="24"/>
          <w:szCs w:val="24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2"/>
          <w:w w:val="100"/>
          <w:sz w:val="24"/>
          <w:szCs w:val="24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2"/>
          <w:w w:val="100"/>
          <w:sz w:val="24"/>
          <w:szCs w:val="24"/>
        </w:rPr>
        <w:t xml:space="preserve"> January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before="67" w:after="0" w:line="276" w:lineRule="exact"/>
        <w:ind w:left="1829"/>
        <w:jc w:val="left"/>
      </w:pPr>
      <w:r>
        <w:rPr>
          <w:rFonts w:ascii="Bookman Old Style Bold" w:hAnsi="Bookman Old Style Bold" w:cs="Bookman Old Style Bold"/>
          <w:color w:val="000000"/>
          <w:spacing w:val="0"/>
          <w:w w:val="100"/>
          <w:sz w:val="24"/>
          <w:u w:val="single"/>
          <w:szCs w:val="24"/>
        </w:rPr>
        <w:t xml:space="preserve">Contents</w:t>
      </w:r>
    </w:p>
    <w:p>
      <w:pPr>
        <w:spacing w:before="0" w:after="0" w:line="253" w:lineRule="exact"/>
        <w:ind w:left="1065"/>
        <w:rPr>
          <w:sz w:val="24"/>
          <w:szCs w:val="24"/>
        </w:rPr>
      </w:pPr>
    </w:p>
    <w:p>
      <w:pPr>
        <w:spacing w:before="0" w:after="0" w:line="253" w:lineRule="exact"/>
        <w:ind w:left="1065"/>
        <w:rPr>
          <w:sz w:val="24"/>
          <w:szCs w:val="24"/>
        </w:rPr>
      </w:pPr>
    </w:p>
    <w:p>
      <w:pPr>
        <w:spacing w:before="72" w:after="0" w:line="253" w:lineRule="exact"/>
        <w:ind w:left="1065"/>
        <w:jc w:val="left"/>
      </w:pP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Page 2 Hares and Myxo</w:t>
      </w:r>
    </w:p>
    <w:p>
      <w:pPr>
        <w:spacing w:before="0" w:after="0" w:line="259" w:lineRule="exact"/>
        <w:ind w:left="1065"/>
        <w:rPr>
          <w:sz w:val="24"/>
          <w:szCs w:val="24"/>
        </w:rPr>
      </w:pPr>
    </w:p>
    <w:p>
      <w:pPr>
        <w:spacing w:before="0" w:after="0" w:line="259" w:lineRule="exact"/>
        <w:ind w:left="1065"/>
        <w:rPr>
          <w:sz w:val="24"/>
          <w:szCs w:val="24"/>
        </w:rPr>
      </w:pPr>
    </w:p>
    <w:p>
      <w:pPr>
        <w:spacing w:before="85" w:after="0" w:line="259" w:lineRule="exact"/>
        <w:ind w:left="1065" w:right="584"/>
        <w:jc w:val="left"/>
      </w:pP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Page 3 Can someone </w:t>
      </w:r>
      <w:br/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find me a field mouse?</w:t>
      </w:r>
    </w:p>
    <w:p>
      <w:pPr>
        <w:spacing w:before="0" w:after="0" w:line="259" w:lineRule="exact"/>
        <w:ind w:left="1065"/>
        <w:rPr>
          <w:sz w:val="24"/>
          <w:szCs w:val="24"/>
        </w:rPr>
      </w:pPr>
    </w:p>
    <w:p>
      <w:pPr>
        <w:spacing w:before="0" w:after="0" w:line="259" w:lineRule="exact"/>
        <w:ind w:left="1065"/>
        <w:rPr>
          <w:sz w:val="24"/>
          <w:szCs w:val="24"/>
        </w:rPr>
      </w:pPr>
    </w:p>
    <w:p>
      <w:pPr>
        <w:spacing w:before="82" w:after="0" w:line="259" w:lineRule="exact"/>
        <w:ind w:left="1065" w:right="916"/>
        <w:jc w:val="both"/>
      </w:pP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Page 4 What the cat </w:t>
      </w: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dragged in...</w:t>
      </w:r>
    </w:p>
    <w:p>
      <w:pPr>
        <w:spacing w:before="0" w:after="0" w:line="253" w:lineRule="exact"/>
        <w:ind w:left="1065"/>
        <w:rPr>
          <w:sz w:val="24"/>
          <w:szCs w:val="24"/>
        </w:rPr>
      </w:pPr>
    </w:p>
    <w:p>
      <w:pPr>
        <w:spacing w:before="0" w:after="0" w:line="253" w:lineRule="exact"/>
        <w:ind w:left="1065"/>
        <w:rPr>
          <w:sz w:val="24"/>
          <w:szCs w:val="24"/>
        </w:rPr>
      </w:pPr>
    </w:p>
    <w:p>
      <w:pPr>
        <w:spacing w:before="100" w:after="0" w:line="253" w:lineRule="exact"/>
        <w:ind w:left="1065"/>
        <w:jc w:val="left"/>
      </w:pP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Page 5 Bat Skeletons</w:t>
      </w:r>
    </w:p>
    <w:p>
      <w:pPr>
        <w:spacing w:before="206" w:after="0" w:line="516" w:lineRule="exact"/>
        <w:ind w:left="1065" w:right="587"/>
        <w:jc w:val="left"/>
      </w:pPr>
      <w:r>
        <w:rPr>
          <w:rFonts w:ascii="Bookman Old Style Bold" w:hAnsi="Bookman Old Style Bold" w:cs="Bookman Old Style Bold"/>
          <w:color w:val="800080"/>
          <w:spacing w:val="0"/>
          <w:w w:val="100"/>
          <w:sz w:val="22"/>
          <w:u w:val="single"/>
          <w:szCs w:val="22"/>
        </w:rPr>
        <w:t xml:space="preserve">Page 6 Mammal Box </w:t>
      </w:r>
      <w:br/>
      <w:r>
        <w:rPr>
          <w:rFonts w:ascii="Bookman Old Style Bold" w:hAnsi="Bookman Old Style Bold" w:cs="Bookman Old Style Bold"/>
          <w:color w:val="800080"/>
          <w:spacing w:val="0"/>
          <w:w w:val="100"/>
          <w:sz w:val="22"/>
          <w:u w:val="single"/>
          <w:szCs w:val="22"/>
        </w:rPr>
        <w:t xml:space="preserve">Page 7 BioBlitz Review</w:t>
      </w:r>
    </w:p>
    <w:p>
      <w:pPr>
        <w:spacing w:before="0" w:after="0" w:line="259" w:lineRule="exact"/>
        <w:ind w:left="1065"/>
        <w:rPr>
          <w:sz w:val="24"/>
          <w:szCs w:val="24"/>
        </w:rPr>
      </w:pPr>
    </w:p>
    <w:p>
      <w:pPr>
        <w:spacing w:before="213" w:after="0" w:line="259" w:lineRule="exact"/>
        <w:ind w:left="1065" w:right="1183"/>
        <w:jc w:val="both"/>
      </w:pPr>
      <w:r>
        <w:rPr>
          <w:rFonts w:ascii="Bookman Old Style Bold" w:hAnsi="Bookman Old Style Bold" w:cs="Bookman Old Style Bold"/>
          <w:color w:val="800080"/>
          <w:spacing w:val="0"/>
          <w:position w:val="-4"/>
          <w:w w:val="100"/>
          <w:sz w:val="22"/>
          <w:u w:val="single"/>
          <w:szCs w:val="22"/>
        </w:rPr>
        <w:t xml:space="preserve">Page 8 Sniffing at </w:t>
      </w:r>
      <w:r>
        <w:rPr>
          <w:rFonts w:ascii="Bookman Old Style Bold" w:hAnsi="Bookman Old Style Bold" w:cs="Bookman Old Style Bold"/>
          <w:color w:val="800080"/>
          <w:spacing w:val="0"/>
          <w:position w:val="-4"/>
          <w:w w:val="100"/>
          <w:sz w:val="22"/>
          <w:u w:val="single"/>
          <w:szCs w:val="22"/>
        </w:rPr>
        <w:t xml:space="preserve">Shelve</w:t>
      </w:r>
    </w:p>
    <w:p>
      <w:pPr>
        <w:spacing w:before="0" w:after="0" w:line="256" w:lineRule="exact"/>
        <w:ind w:left="1065"/>
        <w:rPr>
          <w:sz w:val="24"/>
          <w:szCs w:val="24"/>
        </w:rPr>
      </w:pPr>
    </w:p>
    <w:p>
      <w:pPr>
        <w:spacing w:before="4" w:after="0" w:line="256" w:lineRule="exact"/>
        <w:ind w:left="1065" w:right="626"/>
        <w:jc w:val="both"/>
      </w:pPr>
      <w:r>
        <w:rPr>
          <w:rFonts w:ascii="Bookman Old Style Bold" w:hAnsi="Bookman Old Style Bold" w:cs="Bookman Old Style Bold"/>
          <w:color w:val="800080"/>
          <w:spacing w:val="0"/>
          <w:w w:val="100"/>
          <w:sz w:val="22"/>
          <w:u w:val="single"/>
          <w:szCs w:val="22"/>
        </w:rPr>
        <w:t xml:space="preserve">Page 10 Walk at Lower </w:t>
      </w:r>
      <w:r>
        <w:rPr>
          <w:rFonts w:ascii="Bookman Old Style Bold" w:hAnsi="Bookman Old Style Bold" w:cs="Bookman Old Style Bold"/>
          <w:color w:val="800080"/>
          <w:spacing w:val="0"/>
          <w:w w:val="100"/>
          <w:sz w:val="22"/>
          <w:u w:val="single"/>
          <w:szCs w:val="22"/>
        </w:rPr>
        <w:t xml:space="preserve">Wallop Farm</w:t>
      </w:r>
    </w:p>
    <w:p>
      <w:pPr>
        <w:spacing w:before="0" w:after="0" w:line="253" w:lineRule="exact"/>
        <w:ind w:left="1065"/>
        <w:rPr>
          <w:sz w:val="24"/>
          <w:szCs w:val="24"/>
        </w:rPr>
      </w:pPr>
    </w:p>
    <w:p>
      <w:pPr>
        <w:spacing w:before="13" w:after="0" w:line="253" w:lineRule="exact"/>
        <w:ind w:left="1065"/>
        <w:jc w:val="left"/>
      </w:pPr>
      <w:r>
        <w:rPr>
          <w:rFonts w:ascii="Bookman Old Style Bold" w:hAnsi="Bookman Old Style Bold" w:cs="Bookman Old Style Bold"/>
          <w:color w:val="000000"/>
          <w:spacing w:val="0"/>
          <w:w w:val="100"/>
          <w:sz w:val="22"/>
          <w:szCs w:val="22"/>
        </w:rPr>
        <w:t xml:space="preserve">Page 11</w:t>
      </w:r>
    </w:p>
    <w:p>
      <w:pPr>
        <w:spacing w:before="0" w:after="0" w:line="409" w:lineRule="exact"/>
        <w:ind w:left="1065" w:right="1367"/>
        <w:jc w:val="both"/>
      </w:pPr>
      <w:r>
        <w:rPr>
          <w:rFonts w:ascii="Bookman Old Style Bold" w:hAnsi="Bookman Old Style Bold" w:cs="Bookman Old Style Bold"/>
          <w:color w:val="800080"/>
          <w:spacing w:val="0"/>
          <w:w w:val="100"/>
          <w:sz w:val="22"/>
          <w:u w:val="single"/>
          <w:szCs w:val="22"/>
        </w:rPr>
        <w:t xml:space="preserve">Note from Chair </w:t>
      </w:r>
      <w:r>
        <w:rPr>
          <w:rFonts w:ascii="Bookman Old Style Bold" w:hAnsi="Bookman Old Style Bold" w:cs="Bookman Old Style Bold"/>
          <w:color w:val="800080"/>
          <w:spacing w:val="0"/>
          <w:position w:val="-4"/>
          <w:w w:val="100"/>
          <w:sz w:val="22"/>
          <w:u w:val="single"/>
          <w:szCs w:val="22"/>
        </w:rPr>
        <w:t xml:space="preserve">Tube Traps</w:t>
      </w:r>
    </w:p>
    <w:p>
      <w:pPr>
        <w:spacing w:before="220" w:after="0" w:line="253" w:lineRule="exact"/>
        <w:ind w:left="1065"/>
        <w:jc w:val="left"/>
      </w:pPr>
      <w:r>
        <w:rPr>
          <w:rFonts w:ascii="Bookman Old Style Bold" w:hAnsi="Bookman Old Style Bold" w:cs="Bookman Old Style Bold"/>
          <w:color w:val="0000FF"/>
          <w:spacing w:val="0"/>
          <w:w w:val="100"/>
          <w:sz w:val="22"/>
          <w:u w:val="single"/>
          <w:szCs w:val="22"/>
        </w:rPr>
        <w:t xml:space="preserve">Contacts</w:t>
      </w:r>
    </w:p>
    <w:p>
      <w:pPr>
        <w:spacing w:before="153" w:after="0" w:line="276" w:lineRule="exact"/>
        <w:ind w:left="696"/>
        <w:jc w:val="left"/>
      </w:pPr>
      <w:r>
        <w:rPr>
          <w:rFonts w:ascii="Arial" w:hAnsi="Arial" w:cs="Arial"/>
          <w:color w:val="000000"/>
          <w:spacing w:val="0"/>
          <w:position w:val="-4"/>
          <w:w w:val="100"/>
          <w:sz w:val="24"/>
          <w:szCs w:val="24"/>
        </w:rPr>
        <w:br w:type="column"/>
        <w:t xml:space="preserve">The Harris Centre, Walford Campus, Baschurch.</w:t>
      </w:r>
    </w:p>
    <w:p>
      <w:pPr>
        <w:spacing w:before="0" w:after="0" w:line="368" w:lineRule="exact"/>
        <w:ind w:left="5905"/>
        <w:rPr>
          <w:sz w:val="24"/>
          <w:szCs w:val="24"/>
        </w:rPr>
      </w:pPr>
    </w:p>
    <w:p>
      <w:pPr>
        <w:spacing w:before="82" w:after="0" w:line="368" w:lineRule="exact"/>
        <w:ind w:left="1352"/>
        <w:jc w:val="left"/>
      </w:pPr>
      <w:r>
        <w:rPr>
          <w:rFonts w:ascii="Calibri Bold Italic" w:hAnsi="Calibri Bold Italic" w:cs="Calibri Bold Italic"/>
          <w:color w:val="000000"/>
          <w:spacing w:val="0"/>
          <w:w w:val="100"/>
          <w:sz w:val="32"/>
          <w:u w:val="single"/>
          <w:szCs w:val="32"/>
        </w:rPr>
        <w:t xml:space="preserve">Whitchurch Carnivore Survey</w:t>
      </w:r>
    </w:p>
    <w:p>
      <w:pPr>
        <w:spacing w:before="23" w:after="0" w:line="264" w:lineRule="exact"/>
        <w:ind w:left="2288"/>
        <w:jc w:val="left"/>
      </w:pPr>
      <w:r>
        <w:rPr>
          <w:rFonts w:ascii="Calibri Italic" w:hAnsi="Calibri Italic" w:cs="Calibri Italic"/>
          <w:color w:val="000000"/>
          <w:spacing w:val="0"/>
          <w:w w:val="100"/>
          <w:sz w:val="23"/>
          <w:szCs w:val="23"/>
        </w:rPr>
        <w:t xml:space="preserve">With Dr Gareth Parry</w:t>
      </w:r>
    </w:p>
    <w:p>
      <w:pPr>
        <w:tabs>
          <w:tab w:val="left" w:pos="2738"/>
        </w:tabs>
        <w:spacing w:before="3" w:after="0" w:line="281" w:lineRule="exact"/>
        <w:ind w:left="24" w:right="546"/>
        <w:jc w:val="both"/>
      </w:pPr>
      <w:r>
        <w:rPr>
          <w:rFonts w:ascii="Calibri Italic" w:hAnsi="Calibri Italic" w:cs="Calibri Italic"/>
          <w:color w:val="000000"/>
          <w:spacing w:val="0"/>
          <w:w w:val="100"/>
          <w:sz w:val="23"/>
          <w:szCs w:val="23"/>
        </w:rPr>
        <w:t xml:space="preserve">Only one more date remains for the carnivore surveys and your help is </w:t>
      </w:r>
      <w:br/>
      <w:r>
        <w:rPr>
          <w:rFonts w:ascii="Calibri Italic" w:hAnsi="Calibri Italic" w:cs="Calibri Italic"/>
          <w:color w:val="000000"/>
          <w:sz w:val="23"/>
          <w:szCs w:val="23"/>
        </w:rPr>
        <w:tab/>
      </w:r>
      <w:r>
        <w:rPr>
          <w:rFonts w:ascii="Calibri Italic" w:hAnsi="Calibri Italic" w:cs="Calibri Italic"/>
          <w:color w:val="000000"/>
          <w:spacing w:val="0"/>
          <w:w w:val="100"/>
          <w:sz w:val="23"/>
          <w:szCs w:val="23"/>
        </w:rPr>
        <w:t xml:space="preserve">still needed!</w:t>
      </w:r>
    </w:p>
    <w:p>
      <w:pPr>
        <w:spacing w:before="17" w:after="0" w:line="322" w:lineRule="exact"/>
        <w:ind w:left="1330"/>
        <w:jc w:val="left"/>
      </w:pPr>
      <w:r>
        <w:rPr>
          <w:rFonts w:ascii="Calibri Bold" w:hAnsi="Calibri Bold" w:cs="Calibri Bold"/>
          <w:color w:val="000000"/>
          <w:spacing w:val="0"/>
          <w:w w:val="100"/>
          <w:sz w:val="28"/>
          <w:szCs w:val="28"/>
        </w:rPr>
        <w:t xml:space="preserve">10am-1pm on the following date:</w:t>
      </w:r>
    </w:p>
    <w:p>
      <w:pPr>
        <w:spacing w:before="21" w:after="0" w:line="276" w:lineRule="exact"/>
        <w:ind w:left="1954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Saturday 26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 January 2013</w:t>
      </w:r>
    </w:p>
    <w:p>
      <w:pPr>
        <w:spacing w:before="17" w:after="0" w:line="322" w:lineRule="exact"/>
        <w:ind w:left="10"/>
        <w:jc w:val="left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Meet at Greenfields Nature Reserve Car Park (SJ 532 415)</w:t>
      </w:r>
    </w:p>
    <w:p>
      <w:pPr>
        <w:spacing w:before="0" w:after="0" w:line="322" w:lineRule="exact"/>
        <w:ind w:left="5888"/>
        <w:rPr>
          <w:sz w:val="24"/>
          <w:szCs w:val="24"/>
        </w:rPr>
      </w:pPr>
    </w:p>
    <w:p>
      <w:pPr>
        <w:spacing w:before="0" w:after="0" w:line="322" w:lineRule="exact"/>
        <w:ind w:left="5888"/>
        <w:rPr>
          <w:sz w:val="24"/>
          <w:szCs w:val="24"/>
        </w:rPr>
      </w:pPr>
    </w:p>
    <w:p>
      <w:pPr>
        <w:spacing w:before="37" w:after="0" w:line="322" w:lineRule="exact"/>
        <w:ind w:left="1335"/>
        <w:jc w:val="left"/>
      </w:pPr>
      <w:r>
        <w:rPr>
          <w:rFonts w:ascii="Times New Roman Bold Italic" w:hAnsi="Times New Roman Bold Italic" w:cs="Times New Roman Bold Italic"/>
          <w:color w:val="000000"/>
          <w:spacing w:val="0"/>
          <w:w w:val="100"/>
          <w:sz w:val="28"/>
          <w:szCs w:val="28"/>
        </w:rPr>
        <w:t xml:space="preserve">Happy Valley Riparian Mammals</w:t>
      </w:r>
    </w:p>
    <w:p>
      <w:pPr>
        <w:spacing w:before="0" w:after="0" w:line="227" w:lineRule="exact"/>
        <w:ind w:left="185" w:right="719"/>
        <w:jc w:val="both"/>
      </w:pP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Habberley Brook is sandwiched between Pontesbury and Earl’s Hill and it is </w:t>
      </w:r>
      <w:br/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possible that otters inhabit the area. SMG will lead a 3 mile circular walk to</w:t>
      </w:r>
    </w:p>
    <w:p>
      <w:pPr>
        <w:spacing w:before="1" w:after="0" w:line="230" w:lineRule="exact"/>
        <w:ind w:left="948"/>
        <w:jc w:val="left"/>
      </w:pP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check on camera traps, footprint trays and mustelid traps.</w:t>
      </w:r>
    </w:p>
    <w:p>
      <w:pPr>
        <w:spacing w:before="1" w:after="0" w:line="228" w:lineRule="exact"/>
        <w:ind w:left="136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0"/>
          <w:szCs w:val="20"/>
        </w:rPr>
        <w:t xml:space="preserve">ALL LEVELS OF EXPERIENCE WELCOME</w:t>
      </w:r>
    </w:p>
    <w:p>
      <w:pPr>
        <w:tabs>
          <w:tab w:val="left" w:pos="2786"/>
        </w:tabs>
        <w:spacing w:before="0" w:after="0" w:line="276" w:lineRule="exact"/>
        <w:ind w:left="2614" w:right="3128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24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Feb 2013 </w:t>
      </w:r>
      <w:br/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0"/>
          <w:position w:val="-4"/>
          <w:w w:val="100"/>
          <w:sz w:val="24"/>
          <w:szCs w:val="24"/>
        </w:rPr>
        <w:t xml:space="preserve">10am-1pm</w:t>
      </w:r>
    </w:p>
    <w:p>
      <w:pPr>
        <w:spacing w:before="0" w:after="0" w:line="322" w:lineRule="exact"/>
        <w:ind w:left="4582"/>
        <w:rPr>
          <w:sz w:val="24"/>
          <w:szCs w:val="24"/>
        </w:rPr>
      </w:pPr>
    </w:p>
    <w:p>
      <w:pPr>
        <w:spacing w:before="6" w:after="0" w:line="322" w:lineRule="exact"/>
        <w:ind w:left="1993"/>
        <w:jc w:val="left"/>
      </w:pPr>
      <w:r>
        <w:rPr>
          <w:rFonts w:ascii="Times New Roman Bold Italic" w:hAnsi="Times New Roman Bold Italic" w:cs="Times New Roman Bold Italic"/>
          <w:color w:val="000000"/>
          <w:spacing w:val="0"/>
          <w:w w:val="100"/>
          <w:sz w:val="28"/>
          <w:szCs w:val="28"/>
        </w:rPr>
        <w:t xml:space="preserve">Peak Mountain Hares</w:t>
      </w:r>
    </w:p>
    <w:p>
      <w:pPr>
        <w:tabs>
          <w:tab w:val="left" w:pos="1682"/>
        </w:tabs>
        <w:spacing w:before="0" w:after="0" w:line="227" w:lineRule="exact"/>
        <w:ind w:left="29" w:right="570"/>
        <w:jc w:val="both"/>
      </w:pP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A day in the Peak District with Derbyshire Mammal Group for a close encounter </w:t>
      </w:r>
      <w:br/>
      <w:r>
        <w:rPr>
          <w:rFonts w:ascii="Times New Roman Italic" w:hAnsi="Times New Roman Italic" w:cs="Times New Roman Italic"/>
          <w:color w:val="000000"/>
          <w:sz w:val="20"/>
          <w:szCs w:val="20"/>
        </w:rPr>
        <w:tab/>
      </w: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with a species not present in Shropshire.</w:t>
      </w:r>
    </w:p>
    <w:p>
      <w:pPr>
        <w:spacing w:before="14" w:after="0" w:line="304" w:lineRule="exact"/>
        <w:ind w:left="235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24</w:t>
      </w:r>
      <w:r>
        <w:rPr>
          <w:rFonts w:ascii="Times New Roman" w:hAnsi="Times New Roman" w:cs="Times New Roman"/>
          <w:color w:val="000000"/>
          <w:spacing w:val="0"/>
          <w:w w:val="100"/>
          <w:sz w:val="27"/>
          <w:szCs w:val="27"/>
          <w:vertAlign w:val="superscript"/>
        </w:rPr>
        <w:t xml:space="preserve">t</w:t>
      </w:r>
      <w:r>
        <w:rPr>
          <w:rFonts w:ascii="Times New Roman" w:hAnsi="Times New Roman" w:cs="Times New Roman"/>
          <w:color w:val="000000"/>
          <w:spacing w:val="0"/>
          <w:w w:val="100"/>
          <w:sz w:val="27"/>
          <w:szCs w:val="27"/>
          <w:vertAlign w:val="superscript"/>
        </w:rPr>
        <w:t xml:space="preserve">h</w:t>
      </w: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 March 2013</w:t>
      </w:r>
    </w:p>
    <w:p>
      <w:pPr>
        <w:tabs>
          <w:tab w:val="left" w:pos="1576"/>
        </w:tabs>
        <w:spacing w:before="3" w:after="0" w:line="323" w:lineRule="exact"/>
        <w:ind w:left="75" w:right="576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Places are limited so booking is essential, email us if you </w:t>
      </w:r>
      <w:br/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are interested in coming along.</w:t>
      </w:r>
    </w:p>
    <w:p>
      <w:pPr>
        <w:spacing w:before="0" w:after="0" w:line="322" w:lineRule="exact"/>
        <w:ind w:left="5929"/>
        <w:rPr>
          <w:sz w:val="24"/>
          <w:szCs w:val="24"/>
        </w:rPr>
      </w:pPr>
    </w:p>
    <w:p>
      <w:pPr>
        <w:spacing w:before="12" w:after="0" w:line="322" w:lineRule="exact"/>
        <w:ind w:left="1376"/>
        <w:jc w:val="left"/>
      </w:pPr>
      <w:r>
        <w:rPr>
          <w:rFonts w:ascii="Calibri Bold Italic" w:hAnsi="Calibri Bold Italic" w:cs="Calibri Bold Italic"/>
          <w:color w:val="000000"/>
          <w:spacing w:val="0"/>
          <w:w w:val="100"/>
          <w:sz w:val="28"/>
          <w:szCs w:val="28"/>
        </w:rPr>
        <w:t xml:space="preserve">Mammals of Catherton Common</w:t>
      </w:r>
    </w:p>
    <w:p>
      <w:pPr>
        <w:tabs>
          <w:tab w:val="left" w:pos="148"/>
        </w:tabs>
        <w:spacing w:before="8" w:after="0" w:line="230" w:lineRule="exact"/>
        <w:ind w:left="10" w:right="536"/>
        <w:jc w:val="both"/>
      </w:pP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Join Shropshire Mammal Group, as we survey for water shrews, common shrews, </w:t>
      </w:r>
      <w:br/>
      <w:r>
        <w:rPr>
          <w:rFonts w:ascii="Times New Roman Italic" w:hAnsi="Times New Roman Italic" w:cs="Times New Roman Italic"/>
          <w:color w:val="000000"/>
          <w:sz w:val="20"/>
          <w:szCs w:val="20"/>
        </w:rPr>
        <w:tab/>
      </w: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yellow-necked mice and bank voles. This reserve was purchased by Shropshire</w:t>
      </w:r>
    </w:p>
    <w:p>
      <w:pPr>
        <w:spacing w:before="1" w:after="0" w:line="230" w:lineRule="exact"/>
        <w:ind w:left="336"/>
        <w:jc w:val="left"/>
      </w:pPr>
      <w:r>
        <w:rPr>
          <w:rFonts w:ascii="Times New Roman Italic" w:hAnsi="Times New Roman Italic" w:cs="Times New Roman Italic"/>
          <w:color w:val="000000"/>
          <w:spacing w:val="0"/>
          <w:w w:val="100"/>
          <w:sz w:val="20"/>
          <w:szCs w:val="20"/>
        </w:rPr>
        <w:t xml:space="preserve">Wildlife Trust in 2009 and has great potential for small mammal surveys.</w:t>
      </w:r>
    </w:p>
    <w:p>
      <w:pPr>
        <w:spacing w:before="0" w:after="0" w:line="230" w:lineRule="exact"/>
        <w:ind w:left="136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0"/>
          <w:szCs w:val="20"/>
        </w:rPr>
        <w:t xml:space="preserve">ALL LEVELS OF EXPERIENCE WELCOME</w:t>
      </w:r>
    </w:p>
    <w:p>
      <w:pPr>
        <w:spacing w:before="0" w:after="0" w:line="291" w:lineRule="exact"/>
        <w:ind w:left="2559" w:right="3073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27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 April 2013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10am-2.30 pm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4383" w:space="160" w:equalWidth="0"/>
            <w:col w:w="7197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4.5pt;margin-top:35.0pt;width:526.4pt;height:35.3pt;z-index:-99996; mso-position-horizontal-relative:page;mso-position-vertical-relative:page" coordsize="10527,706" o:allowincell="f" path="m0,706l0,0,10527,0,10527,706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70.3pt;width:526.4pt;height:12.2pt;z-index:-99964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82.5pt;width:526.4pt;height:12.0pt;z-index:-99902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94.5pt;width:526.4pt;height:12.1pt;z-index:-99867; mso-position-horizontal-relative:page;mso-position-vertical-relative:page" coordsize="10527,242" o:allowincell="f" path="m0,242l0,0,10527,0,10527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06.6pt;width:526.4pt;height:12.2pt;z-index:-99815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18.7pt;width:526.4pt;height:12.1pt;z-index:-99775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30.7pt;width:526.4pt;height:12.2pt;z-index:-99747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42.8pt;width:526.4pt;height:12.2pt;z-index:-99717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54.9pt;width:526.4pt;height:12.1pt;z-index:-99683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66.9pt;width:526.4pt;height:12.2pt;z-index:-99661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79.1pt;width:526.4pt;height:12.0pt;z-index:-99631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191.1pt;width:526.4pt;height:12.1pt;z-index:-99591; mso-position-horizontal-relative:page;mso-position-vertical-relative:page" coordsize="10527,242" o:allowincell="f" path="m0,242l0,0,10527,0,10527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03.2pt;width:526.4pt;height:12.2pt;z-index:-99563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15.3pt;width:526.4pt;height:12.1pt;z-index:-99553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27.3pt;width:526.4pt;height:12.2pt;z-index:-99519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39.4pt;width:526.4pt;height:12.1pt;z-index:-99503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51.4pt;width:526.4pt;height:12.2pt;z-index:-99463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63.6pt;width:526.4pt;height:12.2pt;z-index:-99441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275.7pt;width:526.4pt;height:12.1pt;z-index:-99431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287.7pt;width:284.8pt;height:12.2pt;z-index:-99395; mso-position-horizontal-relative:page;mso-position-vertical-relative:page" coordsize="5695,243" o:allowincell="f" path="m0,243l0,1,5695,1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299.9pt;width:284.8pt;height:12.1pt;z-index:-99383; mso-position-horizontal-relative:page;mso-position-vertical-relative:page" coordsize="5695,242" o:allowincell="f" path="m0,242l0,0,5695,0,5695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11.9pt;width:284.8pt;height:12.0pt;z-index:-99361; mso-position-horizontal-relative:page;mso-position-vertical-relative:page" coordsize="5695,240" o:allowincell="f" path="m0,240l0,0,5695,0,5695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23.9pt;width:284.8pt;height:12.2pt;z-index:-99339; mso-position-horizontal-relative:page;mso-position-vertical-relative:page" coordsize="5695,243" o:allowincell="f" path="m0,243l0,0,5695,0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36.1pt;width:284.8pt;height:12.1pt;z-index:-99323; mso-position-horizontal-relative:page;mso-position-vertical-relative:page" coordsize="5695,241" o:allowincell="f" path="m0,241l0,1,5695,1,5695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48.1pt;width:284.8pt;height:12.2pt;z-index:-99295; mso-position-horizontal-relative:page;mso-position-vertical-relative:page" coordsize="5695,243" o:allowincell="f" path="m0,243l0,1,5695,1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60.2pt;width:284.8pt;height:12.2pt;z-index:-99279; mso-position-horizontal-relative:page;mso-position-vertical-relative:page" coordsize="5695,242" o:allowincell="f" path="m0,242l0,0,5695,0,5695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72.3pt;width:284.8pt;height:12.1pt;z-index:-99269; mso-position-horizontal-relative:page;mso-position-vertical-relative:page" coordsize="5695,240" o:allowincell="f" path="m0,240l0,0,5695,0,5695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84.3pt;width:284.8pt;height:12.2pt;z-index:-99259; mso-position-horizontal-relative:page;mso-position-vertical-relative:page" coordsize="5695,243" o:allowincell="f" path="m0,243l0,0,5695,0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396.4pt;width:284.8pt;height:12.0pt;z-index:-99241; mso-position-horizontal-relative:page;mso-position-vertical-relative:page" coordsize="5695,240" o:allowincell="f" path="m0,240l0,0,5695,0,5695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408.4pt;width:284.8pt;height:12.2pt;z-index:-99225; mso-position-horizontal-relative:page;mso-position-vertical-relative:page" coordsize="5695,243" o:allowincell="f" path="m0,243l0,0,5695,0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420.6pt;width:284.8pt;height:12.2pt;z-index:-99185; mso-position-horizontal-relative:page;mso-position-vertical-relative:page" coordsize="5695,243" o:allowincell="f" path="m0,243l0,1,5695,1,5695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76.1pt;margin-top:432.7pt;width:284.8pt;height:12.0pt;z-index:-99175; mso-position-horizontal-relative:page;mso-position-vertical-relative:page" coordsize="5695,240" o:allowincell="f" path="m0,240l0,0,5695,0,5695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44.7pt;width:526.4pt;height:12.2pt;z-index:-99159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56.8pt;width:526.4pt;height:12.2pt;z-index:-99119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68.9pt;width:526.4pt;height:12.0pt;z-index:-99109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80.9pt;width:526.4pt;height:12.1pt;z-index:-99085; mso-position-horizontal-relative:page;mso-position-vertical-relative:page" coordsize="10527,242" o:allowincell="f" path="m0,242l0,0,10527,0,10527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93.1pt;width:526.4pt;height:12.0pt;z-index:-99050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05.1pt;width:526.4pt;height:12.2pt;z-index:-99032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17.1pt;width:526.4pt;height:12.2pt;z-index:-98992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29.3pt;width:526.4pt;height:12.0pt;z-index:-98976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41.3pt;width:526.4pt;height:12.2pt;z-index:-98948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53.5pt;width:526.4pt;height:12.0pt;z-index:-98932; mso-position-horizontal-relative:page;mso-position-vertical-relative:page" coordsize="10527,240" o:allowincell="f" path="m0,240l0,0,10527,0,10527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65.5pt;width:526.4pt;height:12.2pt;z-index:-98922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77.5pt;width:361.5pt;height:12.2pt;z-index:-98898; mso-position-horizontal-relative:page;mso-position-vertical-relative:page" coordsize="7230,243" o:allowincell="f" path="m0,243l0,1,7230,1,7230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89.7pt;width:361.5pt;height:12.0pt;z-index:-98886; mso-position-horizontal-relative:page;mso-position-vertical-relative:page" coordsize="7230,240" o:allowincell="f" path="m0,240l0,0,7230,0,7230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01.7pt;width:361.5pt;height:12.1pt;z-index:-98874; mso-position-horizontal-relative:page;mso-position-vertical-relative:page" coordsize="7230,242" o:allowincell="f" path="m0,242l0,0,7230,0,7230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13.8pt;width:361.5pt;height:12.2pt;z-index:-98852; mso-position-horizontal-relative:page;mso-position-vertical-relative:page" coordsize="7230,243" o:allowincell="f" path="m0,243l0,0,7230,0,7230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25.9pt;width:361.5pt;height:12.1pt;z-index:-98835; mso-position-horizontal-relative:page;mso-position-vertical-relative:page" coordsize="7230,241" o:allowincell="f" path="m0,241l0,1,7230,1,7230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37.9pt;width:361.5pt;height:12.2pt;z-index:-98792; mso-position-horizontal-relative:page;mso-position-vertical-relative:page" coordsize="7230,243" o:allowincell="f" path="m0,243l0,1,7230,1,7230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50.0pt;width:361.5pt;height:12.0pt;z-index:-98776; mso-position-horizontal-relative:page;mso-position-vertical-relative:page" coordsize="7230,240" o:allowincell="f" path="m0,240l0,0,7230,0,7230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62.0pt;width:361.5pt;height:12.2pt;z-index:-98766; mso-position-horizontal-relative:page;mso-position-vertical-relative:page" coordsize="7230,242" o:allowincell="f" path="m0,242l0,0,7230,0,7230,242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74.1pt;width:361.5pt;height:12.2pt;z-index:-98756; mso-position-horizontal-relative:page;mso-position-vertical-relative:page" coordsize="7230,243" o:allowincell="f" path="m0,243l0,0,7230,0,7230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86.3pt;width:361.5pt;height:12.0pt;z-index:-98728; mso-position-horizontal-relative:page;mso-position-vertical-relative:page" coordsize="7230,240" o:allowincell="f" path="m0,240l0,0,7230,0,7230,240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98.3pt;width:526.4pt;height:12.2pt;z-index:-98712; mso-position-horizontal-relative:page;mso-position-vertical-relative:page" coordsize="10527,243" o:allowincell="f" path="m0,243l0,0,10527,0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710.4pt;width:526.4pt;height:12.1pt;z-index:-98684; mso-position-horizontal-relative:page;mso-position-vertical-relative:page" coordsize="10527,241" o:allowincell="f" path="m0,241l0,1,10527,1,10527,241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722.4pt;width:526.4pt;height:12.2pt;z-index:-98656; mso-position-horizontal-relative:page;mso-position-vertical-relative:page" coordsize="10527,243" o:allowincell="f" path="m0,243l0,1,10527,1,10527,24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734.5pt;width:526.4pt;height:17.6pt;z-index:-98620; mso-position-horizontal-relative:page;mso-position-vertical-relative:page" coordsize="10527,353" o:allowincell="f" path="m0,353l0,0,10527,0,10527,353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752.2pt;width:526.4pt;height:35.3pt;z-index:-98601; mso-position-horizontal-relative:page;mso-position-vertical-relative:page" coordsize="10527,706" o:allowincell="f" path="m0,706l0,0,10527,0,10527,706r,e" fillcolor="#f4f4f4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37.5pt;margin-top:287.8pt;width:231.0pt;height:149.3pt; z-index:-98581; 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05.0pt;margin-top:589.4pt;width:153.8pt;height:102.8pt; z-index:-98575; mso-position-horizontal-relative:page;mso-position-vertical-relative:page" o:allowincell="f">
            <v:imagedata r:id="rId11" o:title=""/>
            <w10:wrap anchorx="page" anchory="page"/>
          </v:shape>
        </w:pict>
      </w:r>
    </w:p>
    <w:p>
      <w:pPr>
        <w:spacing w:before="0" w:after="0" w:line="460" w:lineRule="exact"/>
        <w:ind w:left="1867"/>
        <w:rPr>
          <w:sz w:val="24"/>
          <w:szCs w:val="24"/>
        </w:rPr>
      </w:pPr>
    </w:p>
    <w:p>
      <w:pPr>
        <w:spacing w:before="100" w:after="0" w:line="460" w:lineRule="exact"/>
        <w:ind w:left="1867"/>
      </w:pPr>
      <w:r>
        <w:rPr>
          <w:rFonts w:ascii="Segoe Print" w:hAnsi="Segoe Print" w:cs="Segoe Print"/>
          <w:color w:val="000000"/>
          <w:spacing w:val="0"/>
          <w:w w:val="100"/>
          <w:sz w:val="40"/>
          <w:szCs w:val="40"/>
        </w:rPr>
        <w:t xml:space="preserve">Myxomatosis in Hares (Lepus europaeus)</w:t>
      </w:r>
    </w:p>
    <w:p>
      <w:pPr>
        <w:spacing w:before="101" w:after="0" w:line="242" w:lineRule="exact"/>
        <w:ind w:left="720" w:right="544"/>
        <w:jc w:val="both"/>
      </w:pPr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Myxomatosis was first found to be present in the UK in 1953 and spread through the rabbit (</w:t>
      </w:r>
      <w:r>
        <w:rPr>
          <w:rFonts w:ascii="Arial Italic" w:hAnsi="Arial Italic" w:cs="Arial Italic"/>
          <w:color w:val="000000"/>
          <w:spacing w:val="0"/>
          <w:w w:val="107"/>
          <w:sz w:val="21"/>
          <w:szCs w:val="21"/>
        </w:rPr>
        <w:t xml:space="preserve">Cuninculus </w:t>
      </w:r>
      <w:r>
        <w:rPr>
          <w:rFonts w:ascii="Arial Italic" w:hAnsi="Arial Italic" w:cs="Arial Italic"/>
          <w:color w:val="000000"/>
          <w:spacing w:val="1"/>
          <w:w w:val="100"/>
          <w:sz w:val="21"/>
          <w:szCs w:val="21"/>
        </w:rPr>
        <w:t xml:space="preserve">oryctolagus)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population like wildfire, killing an estimated 98% of British wild rabbits. The disease, which is a viral </w:t>
      </w:r>
      <w:r>
        <w:rPr>
          <w:rFonts w:ascii="Arial" w:hAnsi="Arial" w:cs="Arial"/>
          <w:color w:val="000000"/>
          <w:spacing w:val="0"/>
          <w:w w:val="103"/>
          <w:sz w:val="21"/>
          <w:szCs w:val="21"/>
        </w:rPr>
        <w:t xml:space="preserve">infection spread through fleas and by close physical contact, was first identified in Uruguay in 1896. With its </w:t>
      </w:r>
      <w:r>
        <w:rPr>
          <w:rFonts w:ascii="Arial" w:hAnsi="Arial" w:cs="Arial"/>
          <w:color w:val="000000"/>
          <w:spacing w:val="0"/>
          <w:w w:val="106"/>
          <w:sz w:val="21"/>
          <w:szCs w:val="21"/>
        </w:rPr>
        <w:t xml:space="preserve">devastating effects on South American rabbit populations, the disease was introduced intentionly into the </w:t>
      </w:r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Australian rabbit population twice, both in the 1930s and 1950s, with the intention of eradicating a non-native </w:t>
      </w:r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species from fragile habitats. The Australian trials proved to be a mild success, but rabbits were twice able to </w:t>
      </w: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bounce back from the brink thanks to their incredibly high breeding rate. The virus was introduced to rabbits in </w:t>
      </w: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France in 1952 and showed up in Britain just a year later, though it was never proven whether the disease had </w:t>
      </w: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been introduced here through a underground planned programme.</w:t>
      </w:r>
    </w:p>
    <w:p>
      <w:pPr>
        <w:spacing w:before="0" w:after="0" w:line="242" w:lineRule="exact"/>
        <w:ind w:left="720" w:right="544"/>
        <w:jc w:val="both"/>
      </w:pPr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Whether or not brown hares could contract Myxomatosis has been much debated and many of the people I have </w:t>
      </w:r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enquired with were unable to give a conclusive answer. The wild hare population in Britain has reduced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dramatically in recent years, partly due to continued hunting, but increasingly thanks to a loss of suitable habitat </w:t>
      </w:r>
      <w:r>
        <w:rPr>
          <w:rFonts w:ascii="Arial" w:hAnsi="Arial" w:cs="Arial"/>
          <w:color w:val="000000"/>
          <w:spacing w:val="0"/>
          <w:w w:val="103"/>
          <w:sz w:val="21"/>
          <w:szCs w:val="21"/>
        </w:rPr>
        <w:t xml:space="preserve">as farming techniques change and evolve. Hares also have species-specific diseases to deal with, the most </w:t>
      </w: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common disease in hares being Brown Hare Syndrome, which is closely related to rabbit hemorrhagic disease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and is fatal to any individual unlucky enough to contract it. In March 2011, there was an outbreak of Tularaemia 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in the brown hare population of France which was spread by biting insects such as ticks and fleas. Both of these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diseases display similar symptoms of open sores, ulcers, lesions on the cheeks and face of infected animals; all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of which are symptoms commonly associated with Myxomatosis.</w:t>
      </w:r>
    </w:p>
    <w:p>
      <w:pPr>
        <w:spacing w:before="238" w:after="0" w:line="240" w:lineRule="exact"/>
        <w:ind w:left="5552" w:right="544"/>
        <w:jc w:val="both"/>
      </w:pPr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Myxomatosis has been reported in hares in England as </w:t>
      </w:r>
      <w:br/>
      <w:r>
        <w:rPr>
          <w:rFonts w:ascii="Arial" w:hAnsi="Arial" w:cs="Arial"/>
          <w:color w:val="000000"/>
          <w:spacing w:val="0"/>
          <w:w w:val="109"/>
          <w:sz w:val="21"/>
          <w:szCs w:val="21"/>
        </w:rPr>
        <w:t xml:space="preserve">recently   as   October   and   infected   animals   were </w:t>
      </w:r>
      <w:br/>
      <w:r>
        <w:rPr>
          <w:rFonts w:ascii="Arial" w:hAnsi="Arial" w:cs="Arial"/>
          <w:color w:val="000000"/>
          <w:spacing w:val="3"/>
          <w:w w:val="100"/>
          <w:sz w:val="21"/>
          <w:szCs w:val="21"/>
        </w:rPr>
        <w:t xml:space="preserve">photographed  in  Lincolnshire  back  in  march.  In  fact,  a </w:t>
      </w:r>
      <w:br/>
      <w:r>
        <w:rPr>
          <w:rFonts w:ascii="Arial" w:hAnsi="Arial" w:cs="Arial"/>
          <w:color w:val="000000"/>
          <w:spacing w:val="3"/>
          <w:w w:val="100"/>
          <w:sz w:val="21"/>
          <w:szCs w:val="21"/>
        </w:rPr>
        <w:t xml:space="preserve">record of a hare displaying symptoms of myxi was made in </w:t>
      </w:r>
      <w:br/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Shropshire near to the Cheshire border. However, after </w:t>
      </w:r>
      <w:br/>
      <w:r>
        <w:rPr>
          <w:rFonts w:ascii="Arial" w:hAnsi="Arial" w:cs="Arial"/>
          <w:color w:val="000000"/>
          <w:spacing w:val="0"/>
          <w:w w:val="106"/>
          <w:sz w:val="21"/>
          <w:szCs w:val="21"/>
        </w:rPr>
        <w:t xml:space="preserve">consultation with the vet responsible for euthanising the </w:t>
      </w:r>
      <w:br/>
      <w:r>
        <w:rPr>
          <w:rFonts w:ascii="Arial" w:hAnsi="Arial" w:cs="Arial"/>
          <w:color w:val="000000"/>
          <w:spacing w:val="0"/>
          <w:w w:val="106"/>
          <w:sz w:val="21"/>
          <w:szCs w:val="21"/>
        </w:rPr>
        <w:t xml:space="preserve">animal, the suspected hare was actually confirmed as a </w:t>
      </w:r>
      <w:br/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rabbit.</w:t>
      </w:r>
    </w:p>
    <w:p>
      <w:pPr>
        <w:spacing w:before="20" w:after="0" w:line="240" w:lineRule="exact"/>
        <w:ind w:left="5552" w:right="543"/>
        <w:jc w:val="both"/>
      </w:pPr>
      <w:r>
        <w:rPr>
          <w:rFonts w:ascii="Arial" w:hAnsi="Arial" w:cs="Arial"/>
          <w:color w:val="000000"/>
          <w:spacing w:val="0"/>
          <w:w w:val="110"/>
          <w:sz w:val="21"/>
          <w:szCs w:val="21"/>
        </w:rPr>
        <w:t xml:space="preserve">It was only by looking back to a book dedicated to the </w:t>
      </w:r>
      <w:br/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Myxomatosis virus published in 1967 that I was first able to </w:t>
      </w:r>
      <w:br/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find confirmation that the virus could definitely infect and kill </w:t>
      </w:r>
      <w:br/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brown hares. There are actually several strains of the virus,</w:t>
      </w:r>
    </w:p>
    <w:p>
      <w:pPr>
        <w:spacing w:before="0" w:after="0" w:line="240" w:lineRule="exact"/>
        <w:ind w:left="720" w:right="544"/>
        <w:jc w:val="both"/>
      </w:pP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the most virulent being the Californian strain (Fenner 1967). In 1957, French biologists Jacotot, Vallee and Virat 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tested live virus on 13 hares in laboratory conditions. Of the 13, 100% survived and showed no physical signs of </w:t>
      </w:r>
      <w:r>
        <w:rPr>
          <w:rFonts w:ascii="Arial" w:hAnsi="Arial" w:cs="Arial"/>
          <w:color w:val="000000"/>
          <w:spacing w:val="3"/>
          <w:w w:val="100"/>
          <w:sz w:val="21"/>
          <w:szCs w:val="21"/>
        </w:rPr>
        <w:t xml:space="preserve">infection but did show to have developed antibodies against the virus. Despite this research, a dead wild hare </w:t>
      </w:r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autopsied in France in the 1960s tested positive for Myxomatosis (see pic 1). Whether or not this animal had </w:t>
      </w:r>
      <w:r>
        <w:rPr>
          <w:rFonts w:ascii="Arial" w:hAnsi="Arial" w:cs="Arial"/>
          <w:color w:val="000000"/>
          <w:spacing w:val="0"/>
          <w:w w:val="101"/>
          <w:sz w:val="21"/>
          <w:szCs w:val="21"/>
        </w:rPr>
        <w:t xml:space="preserve">been killed by a more virulent strain was not confirmed.</w:t>
      </w:r>
    </w:p>
    <w:p>
      <w:pPr>
        <w:spacing w:before="0" w:after="0" w:line="244" w:lineRule="exact"/>
        <w:ind w:left="720" w:right="545"/>
        <w:jc w:val="both"/>
      </w:pP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The photos of hares in Lincolnshire taken this year displaying symptoms of myxi apparently confirmed that the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virus could well have spread into our hare population, however without medical examination and with symptoms </w:t>
      </w:r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of Brown Hare syndrome being physically similar, it is not guaranteed that British hares do now face the </w:t>
      </w:r>
      <w:r>
        <w:rPr>
          <w:rFonts w:ascii="Arial" w:hAnsi="Arial" w:cs="Arial"/>
          <w:color w:val="000000"/>
          <w:spacing w:val="0"/>
          <w:w w:val="103"/>
          <w:sz w:val="21"/>
          <w:szCs w:val="21"/>
        </w:rPr>
        <w:t xml:space="preserve">additional threat of a disease which was only thought to affect rabbits. We know that hares can contract the 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virus, but not all individuals will die as a direct result; genetics and environmental factors (agrochemicals and gm 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crops) could play a role in ascertaining the mortality rate.</w:t>
      </w:r>
    </w:p>
    <w:p>
      <w:pPr>
        <w:spacing w:before="0" w:after="0" w:line="240" w:lineRule="exact"/>
        <w:ind w:left="720"/>
        <w:rPr>
          <w:sz w:val="24"/>
          <w:szCs w:val="24"/>
        </w:rPr>
      </w:pPr>
    </w:p>
    <w:p>
      <w:pPr>
        <w:spacing w:before="237" w:after="0" w:line="240" w:lineRule="exact"/>
        <w:ind w:left="720" w:right="3840"/>
        <w:jc w:val="both"/>
      </w:pPr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So to summarise, it is more than likely that brown hares, as well as rabbits </w:t>
      </w:r>
      <w:br/>
      <w:r>
        <w:rPr>
          <w:rFonts w:ascii="Arial" w:hAnsi="Arial" w:cs="Arial"/>
          <w:color w:val="000000"/>
          <w:spacing w:val="0"/>
          <w:w w:val="104"/>
          <w:sz w:val="21"/>
          <w:szCs w:val="21"/>
        </w:rPr>
        <w:t xml:space="preserve">can still contract Myxomatosis but in my opinion, the virus doesn’t offer a </w:t>
      </w:r>
      <w:br/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serious threat to the </w:t>
      </w:r>
      <w:r>
        <w:rPr>
          <w:rFonts w:ascii="Arial Italic" w:hAnsi="Arial Italic" w:cs="Arial Italic"/>
          <w:color w:val="000000"/>
          <w:spacing w:val="0"/>
          <w:w w:val="107"/>
          <w:sz w:val="21"/>
          <w:szCs w:val="21"/>
        </w:rPr>
        <w:t xml:space="preserve">Lepus europaeus </w:t>
      </w:r>
      <w:r>
        <w:rPr>
          <w:rFonts w:ascii="Arial" w:hAnsi="Arial" w:cs="Arial"/>
          <w:color w:val="000000"/>
          <w:spacing w:val="0"/>
          <w:w w:val="107"/>
          <w:sz w:val="21"/>
          <w:szCs w:val="21"/>
        </w:rPr>
        <w:t xml:space="preserve">population in the UK at present. </w:t>
      </w:r>
      <w:br/>
      <w:r>
        <w:rPr>
          <w:rFonts w:ascii="Arial" w:hAnsi="Arial" w:cs="Arial"/>
          <w:color w:val="000000"/>
          <w:spacing w:val="0"/>
          <w:w w:val="103"/>
          <w:sz w:val="21"/>
          <w:szCs w:val="21"/>
        </w:rPr>
        <w:t xml:space="preserve">Unlike rabbits, who live in densely populated warrens where diseases can </w:t>
      </w:r>
      <w:br/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quickly spread, hares tend to live a more solitary lifestyle and are not quite </w:t>
      </w:r>
      <w:br/>
      <w:r>
        <w:rPr>
          <w:rFonts w:ascii="Arial" w:hAnsi="Arial" w:cs="Arial"/>
          <w:color w:val="000000"/>
          <w:spacing w:val="0"/>
          <w:w w:val="100"/>
          <w:sz w:val="21"/>
          <w:szCs w:val="21"/>
        </w:rPr>
        <w:t xml:space="preserve">susceptible to a virus which is spread by close social contact. However, more </w:t>
      </w:r>
      <w:br/>
      <w:r>
        <w:rPr>
          <w:rFonts w:ascii="Arial" w:hAnsi="Arial" w:cs="Arial"/>
          <w:color w:val="000000"/>
          <w:spacing w:val="0"/>
          <w:w w:val="102"/>
          <w:sz w:val="21"/>
          <w:szCs w:val="21"/>
        </w:rPr>
        <w:t xml:space="preserve">research is still needed to help us to understand the Myxomatosis threat in </w:t>
      </w:r>
      <w:br/>
      <w:r>
        <w:rPr>
          <w:rFonts w:ascii="Arial" w:hAnsi="Arial" w:cs="Arial"/>
          <w:color w:val="000000"/>
          <w:spacing w:val="0"/>
          <w:w w:val="101"/>
          <w:sz w:val="21"/>
          <w:szCs w:val="21"/>
        </w:rPr>
        <w:t xml:space="preserve">the UK. If you see a hare displaying symptoms of myxi (the most common</w:t>
      </w:r>
    </w:p>
    <w:p>
      <w:pPr>
        <w:spacing w:before="0" w:after="0" w:line="250" w:lineRule="exact"/>
        <w:ind w:left="720" w:right="544"/>
        <w:jc w:val="both"/>
      </w:pPr>
      <w:r>
        <w:rPr>
          <w:rFonts w:ascii="Arial" w:hAnsi="Arial" w:cs="Arial"/>
          <w:color w:val="000000"/>
          <w:spacing w:val="2"/>
          <w:w w:val="100"/>
          <w:sz w:val="21"/>
          <w:szCs w:val="21"/>
        </w:rPr>
        <w:t xml:space="preserve">being facial ulcers/growths and general lethargy which usually allows us to approach an individual very close),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please send me the details and I will attempt to investigate all reports in order to gain more insight into whether </w:t>
      </w:r>
      <w:r>
        <w:rPr>
          <w:rFonts w:ascii="Arial" w:hAnsi="Arial" w:cs="Arial"/>
          <w:color w:val="000000"/>
          <w:spacing w:val="1"/>
          <w:w w:val="100"/>
          <w:sz w:val="21"/>
          <w:szCs w:val="21"/>
        </w:rPr>
        <w:t xml:space="preserve">our hares are facing another threat in addition to those already faced by a rapidly declining species.</w:t>
      </w:r>
    </w:p>
    <w:p>
      <w:pPr>
        <w:spacing w:before="59" w:after="0" w:line="230" w:lineRule="exact"/>
        <w:ind w:left="9505"/>
      </w:pPr>
      <w:r>
        <w:rPr>
          <w:rFonts w:ascii="Segoe Print" w:hAnsi="Segoe Print" w:cs="Segoe Print"/>
          <w:color w:val="000000"/>
          <w:spacing w:val="0"/>
          <w:w w:val="100"/>
          <w:sz w:val="20"/>
          <w:szCs w:val="20"/>
        </w:rPr>
        <w:t xml:space="preserve">Stuart Edmunds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856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856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8565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56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56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8559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8557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555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553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8551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549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547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7.0pt;margin-top:35.0pt;width:287.3pt;height:18.4pt;z-index:-99996; mso-position-horizontal-relative:page;mso-position-vertical-relative:page" coordsize="5745,368" o:allowincell="f" path="m0,368l0,0,5745,0,5745,368r,e" fillcolor="#00ff00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41.8pt;margin-top:704.4pt;width:135.2pt;height:98.3pt; z-index:-98512; 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06.8pt;margin-top:704.4pt;width:147.8pt;height:98.3pt; z-index:-98503; mso-position-horizontal-relative:page;mso-position-vertical-relative:page" o:allowincell="f">
            <v:imagedata r:id="rId13" o:title=""/>
            <w10:wrap anchorx="page" anchory="page"/>
          </v:shape>
        </w:pict>
      </w:r>
    </w:p>
    <w:p>
      <w:pPr>
        <w:spacing w:before="0" w:after="0" w:line="368" w:lineRule="exact"/>
        <w:ind w:left="741"/>
        <w:rPr>
          <w:sz w:val="24"/>
          <w:szCs w:val="24"/>
        </w:rPr>
      </w:pPr>
    </w:p>
    <w:p>
      <w:pPr>
        <w:tabs>
          <w:tab w:val="left" w:pos="9952"/>
        </w:tabs>
        <w:spacing w:before="63" w:after="0" w:line="368" w:lineRule="exact"/>
        <w:ind w:left="741" w:firstLine="0"/>
        <w:ind w:right="0"/>
      </w:pPr>
      <w:r>
        <w:rPr>
          <w:rFonts w:ascii="Arial Bold Italic" w:hAnsi="Arial Bold Italic" w:cs="Arial Bold Italic"/>
          <w:color w:val="000000"/>
          <w:spacing w:val="0"/>
          <w:w w:val="100"/>
          <w:sz w:val="32"/>
          <w:szCs w:val="32"/>
        </w:rPr>
        <w:t xml:space="preserve">Can someone find me a Field mouse?</w:t>
      </w:r>
      <w:r>
        <w:rPr>
          <w:rFonts w:ascii="Arial Bold Italic" w:hAnsi="Arial Bold Italic" w:cs="Arial Bold Italic"/>
          <w:color w:val="000000"/>
          <w:sz w:val="20"/>
          <w:szCs w:val="20"/>
        </w:rPr>
        <w:tab/>
      </w:r>
      <w:r>
        <w:rPr>
          <w:rFonts w:ascii="Arial Bold Italic" w:hAnsi="Arial Bold Italic" w:cs="Arial Bold Italic"/>
          <w:color w:val="000000"/>
          <w:spacing w:val="0"/>
          <w:w w:val="100"/>
          <w:sz w:val="20"/>
          <w:szCs w:val="20"/>
        </w:rPr>
        <w:t xml:space="preserve">Gareth Parry</w:t>
      </w:r>
    </w:p>
    <w:p>
      <w:pPr>
        <w:spacing w:before="0" w:after="0" w:line="230" w:lineRule="exact"/>
        <w:ind w:left="720" w:right="551"/>
        <w:jc w:val="both"/>
      </w:pPr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I have discovered two common consequences of being a mammologist. Firstly, inexplicable bags of dung are often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thrust into your hand, accompanied by an eager anticipation of what rare species may have produced said excretion. </w:t>
      </w:r>
      <w:br/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The second, and perhaps more pleasant outcome, is that people like to share their mammal stories with you. I enjoy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hearing people joyfully describe the time a weasel shot out in front of their car, or when they saw a Hare whilst walking </w:t>
      </w:r>
      <w:br/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the dog. I have even come to terms with people who tell me stories of spotting otters, although admittedly there is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always a tinge of jealously. It can be a great source of records, if you pin down the date, location and are confident of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the identification.</w:t>
      </w:r>
    </w:p>
    <w:p>
      <w:pPr>
        <w:spacing w:before="4" w:after="0" w:line="226" w:lineRule="exact"/>
        <w:ind w:left="720" w:right="557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There is one regular story that puzzles me, because it is about a mysterious creature called the Field mouse. I thought </w:t>
      </w:r>
      <w:r>
        <w:rPr>
          <w:rFonts w:ascii="Arial" w:hAnsi="Arial" w:cs="Arial"/>
          <w:color w:val="000000"/>
          <w:spacing w:val="0"/>
          <w:w w:val="104"/>
          <w:sz w:val="20"/>
          <w:szCs w:val="20"/>
        </w:rPr>
        <w:t xml:space="preserve">I had have been fortunate enough to encounter most of Britain’s small mammals (Skomer vole and Scilly Shrew </w:t>
      </w:r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aside); however, I have never managed to catch a glimpse of a field mouse. Have I been missing out or is there a </w:t>
      </w:r>
      <w:r>
        <w:rPr>
          <w:rFonts w:ascii="Arial" w:hAnsi="Arial" w:cs="Arial"/>
          <w:color w:val="000000"/>
          <w:spacing w:val="0"/>
          <w:w w:val="101"/>
          <w:sz w:val="20"/>
          <w:szCs w:val="20"/>
        </w:rPr>
        <w:t xml:space="preserve">more straightforward explanation to this enigmatic mouse.</w:t>
      </w:r>
    </w:p>
    <w:p>
      <w:pPr>
        <w:spacing w:before="13" w:after="0" w:line="228" w:lineRule="exact"/>
        <w:ind w:left="720" w:right="551"/>
        <w:jc w:val="both"/>
      </w:pP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Delving into the internet demonstrates that it is not just Shropshire that is rife with stories of Field mice. It is a popular </w:t>
      </w:r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subject on wildlife websites and public nature forums. One national newspaper has a story about an incredible field </w:t>
      </w:r>
      <w:r>
        <w:rPr>
          <w:rFonts w:ascii="Arial" w:hAnsi="Arial" w:cs="Arial"/>
          <w:color w:val="000000"/>
          <w:spacing w:val="0"/>
          <w:w w:val="108"/>
          <w:sz w:val="20"/>
          <w:szCs w:val="20"/>
        </w:rPr>
        <w:t xml:space="preserve">mouse, which pulled itself from the raging torrents of the River Irthing in 2009.  The story is accompanied by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photographs of the ordeal, revealing that the star is in fact a Wood mouse (</w:t>
      </w:r>
      <w:r>
        <w:rPr>
          <w:rFonts w:ascii="Arial Italic" w:hAnsi="Arial Italic" w:cs="Arial Italic"/>
          <w:color w:val="000000"/>
          <w:spacing w:val="2"/>
          <w:w w:val="100"/>
          <w:sz w:val="20"/>
          <w:szCs w:val="20"/>
        </w:rPr>
        <w:t xml:space="preserve">Apodemus sylvaticus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). As I explore other </w:t>
      </w:r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articles, blogs and comments, I discover that the Wood mouse is repeatedly the doppelganger for the Field mouse.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Further investigation exposes that an alternative common name for the Wood mouse is the Long-tailed field mouse. </w:t>
      </w:r>
      <w:r>
        <w:rPr>
          <w:rFonts w:ascii="Arial" w:hAnsi="Arial" w:cs="Arial"/>
          <w:color w:val="000000"/>
          <w:spacing w:val="0"/>
          <w:w w:val="105"/>
          <w:sz w:val="20"/>
          <w:szCs w:val="20"/>
        </w:rPr>
        <w:t xml:space="preserve">Does this solve the mystery? Am I just a pernicious scientist, intolerant of people who choose to use a different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common name to the one accepted by Mammologists?</w:t>
      </w:r>
    </w:p>
    <w:p>
      <w:pPr>
        <w:spacing w:before="12" w:after="0" w:line="228" w:lineRule="exact"/>
        <w:ind w:left="720" w:right="553"/>
        <w:jc w:val="both"/>
      </w:pPr>
      <w:r>
        <w:rPr>
          <w:rFonts w:ascii="Arial" w:hAnsi="Arial" w:cs="Arial"/>
          <w:color w:val="000000"/>
          <w:spacing w:val="0"/>
          <w:w w:val="105"/>
          <w:sz w:val="20"/>
          <w:szCs w:val="20"/>
        </w:rPr>
        <w:t xml:space="preserve">I’ll admit that when listening to tales of Field mice, I gently probe around in order to establish the creature’s true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identity. Often it is a Wood mouse, however, at other times it turns out to be a Yellow-necked mouse, Harvest mouse,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Field vole or even a Dormouse. So it is not simply a case of assuming that all field mice are </w:t>
      </w: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A.sylvaticus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. It appears to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be a generic term, inconsistently applied to small rodents other than Brown rat (</w:t>
      </w:r>
      <w:r>
        <w:rPr>
          <w:rFonts w:ascii="Arial Italic" w:hAnsi="Arial Italic" w:cs="Arial Italic"/>
          <w:color w:val="000000"/>
          <w:spacing w:val="1"/>
          <w:w w:val="100"/>
          <w:sz w:val="20"/>
          <w:szCs w:val="20"/>
        </w:rPr>
        <w:t xml:space="preserve">Rattus norvegicus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)</w:t>
      </w:r>
      <w:r>
        <w:rPr>
          <w:rFonts w:ascii="Arial Italic" w:hAnsi="Arial Italic" w:cs="Arial Italic"/>
          <w:color w:val="000000"/>
          <w:spacing w:val="1"/>
          <w:w w:val="1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and House mouse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(</w:t>
      </w:r>
      <w:r>
        <w:rPr>
          <w:rFonts w:ascii="Arial Italic" w:hAnsi="Arial Italic" w:cs="Arial Italic"/>
          <w:color w:val="000000"/>
          <w:spacing w:val="1"/>
          <w:w w:val="100"/>
          <w:sz w:val="20"/>
          <w:szCs w:val="20"/>
        </w:rPr>
        <w:t xml:space="preserve">Mus musculus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). The true identity of the field mouse varies between people, causing a bit of a headache for mammal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recorders.</w:t>
      </w:r>
    </w:p>
    <w:p>
      <w:pPr>
        <w:spacing w:before="12" w:after="0" w:line="228" w:lineRule="exact"/>
        <w:ind w:left="720" w:right="553"/>
        <w:jc w:val="both"/>
      </w:pP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The strength of the field mouse enigma reveals something quite fascinating, which is the poor knowledge of Britain’s </w:t>
      </w:r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small mammals among the general public, even in amateur nature enthusiasts. Excluding geographically isolated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species, sub-species and invasives, there are just twelve small mammals that are likely to be encountered in the UK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(Table 1). Most can be distinguished relatively easily on appearance alone, so it is concerning that misidentification </w:t>
      </w:r>
      <w:r>
        <w:rPr>
          <w:rFonts w:ascii="Arial" w:hAnsi="Arial" w:cs="Arial"/>
          <w:color w:val="000000"/>
          <w:spacing w:val="0"/>
          <w:w w:val="104"/>
          <w:sz w:val="20"/>
          <w:szCs w:val="20"/>
        </w:rPr>
        <w:t xml:space="preserve">creeps in so often. In terms of mammal conservation this is particularly problematic when Field voles or rats are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mistaken for Water voles and when Wood mice are mistaken for Harvest mice.</w:t>
      </w:r>
    </w:p>
    <w:p>
      <w:pPr>
        <w:spacing w:before="0" w:after="0" w:line="260" w:lineRule="exact"/>
        <w:ind w:left="3310"/>
        <w:rPr>
          <w:sz w:val="24"/>
          <w:szCs w:val="24"/>
        </w:rPr>
      </w:pPr>
    </w:p>
    <w:tbl>
      <w:tblPr>
        <w:tblInd w:w="3310" w:type="dxa"/>
        <w:tblLayout w:type="fixed"/>
      </w:tblP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516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Common name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675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Scientific name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538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Common shrew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756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Sorex araneus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638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Pygmy shrew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768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Sorex minutes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67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Water shrew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689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Neomys fodiens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799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Bank vole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624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Myodes glareolus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809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Field vole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650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Microtus agrestis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761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Water vole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511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Arvicola amphibious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622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House mouse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4" w:after="0" w:line="229" w:lineRule="exact"/>
              <w:ind w:left="768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Mus musculus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648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Wood mouse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4" w:after="0" w:line="229" w:lineRule="exact"/>
              <w:ind w:left="468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Apodemus sylvaticus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259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Yellow-necked mouse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4" w:after="0" w:line="229" w:lineRule="exact"/>
              <w:ind w:left="502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Apodemus flavicollis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6" w:after="0" w:line="229" w:lineRule="exact"/>
              <w:ind w:left="56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Harvest mouse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4" w:after="0" w:line="229" w:lineRule="exact"/>
              <w:ind w:left="602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Micromys minutus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5" w:after="0" w:line="229" w:lineRule="exact"/>
              <w:ind w:left="509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Hazel dormouse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279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Muscardinus avellanarius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47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5" w:after="0" w:line="229" w:lineRule="exact"/>
              <w:ind w:left="809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Brown rat</w:t>
            </w:r>
          </w:p>
        </w:tc>
        <w:tc>
          <w:tcPr>
            <w:tcW w:w="280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3" w:after="0" w:line="229" w:lineRule="exact"/>
              <w:ind w:left="607"/>
            </w:pPr>
            <w:r>
              <w:rPr>
                <w:rFonts w:ascii="Arial Italic" w:hAnsi="Arial Italic" w:cs="Arial Italic"/>
                <w:color w:val="000000"/>
                <w:spacing w:val="0"/>
                <w:w w:val="100"/>
                <w:sz w:val="20"/>
                <w:szCs w:val="20"/>
              </w:rPr>
              <w:t xml:space="preserve">Rattus norvegicus</w:t>
            </w:r>
          </w:p>
        </w:tc>
      </w:tr>
    </w:tbl>
    <w:p>
      <w:pPr>
        <w:spacing w:before="218" w:after="0" w:line="232" w:lineRule="exact"/>
        <w:ind w:left="720" w:right="549"/>
        <w:jc w:val="both"/>
      </w:pPr>
      <w:r>
        <w:rPr>
          <w:rFonts w:ascii="Arial" w:hAnsi="Arial" w:cs="Arial"/>
          <w:color w:val="000000"/>
          <w:spacing w:val="0"/>
          <w:w w:val="106"/>
          <w:sz w:val="20"/>
          <w:szCs w:val="20"/>
        </w:rPr>
        <w:t xml:space="preserve">Both the Shropshire and UK mammal atlases are currently being prepared, so it is important to improve public </w:t>
      </w:r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familiarity with our small mammals. But how do you get people interested in small brown ‘mouse-like’ things when </w:t>
      </w:r>
      <w:r>
        <w:rPr>
          <w:rFonts w:ascii="Arial" w:hAnsi="Arial" w:cs="Arial"/>
          <w:color w:val="000000"/>
          <w:spacing w:val="0"/>
          <w:w w:val="105"/>
          <w:sz w:val="20"/>
          <w:szCs w:val="20"/>
        </w:rPr>
        <w:t xml:space="preserve">there are lots of colourful, exotic and exciting species on television.  I believe the most important weapon in our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arsenal is small mammal trapping. Bringing people face to face with these creatures is an invaluable experience that </w:t>
      </w:r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etches on the mind. It can illustrate the diversity of Britain’s small mammals, demonstrate the differences between </w:t>
      </w:r>
      <w:r>
        <w:rPr>
          <w:rFonts w:ascii="Arial" w:hAnsi="Arial" w:cs="Arial"/>
          <w:color w:val="000000"/>
          <w:spacing w:val="0"/>
          <w:w w:val="101"/>
          <w:sz w:val="20"/>
          <w:szCs w:val="20"/>
        </w:rPr>
        <w:t xml:space="preserve">them and make people think twice when they spot one for themselves.</w:t>
      </w:r>
    </w:p>
    <w:p>
      <w:pPr>
        <w:spacing w:before="0" w:after="0" w:line="233" w:lineRule="exact"/>
        <w:ind w:left="720" w:right="554"/>
        <w:jc w:val="both"/>
      </w:pP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This Field mouse conundrum also highlights the importance of scientific names. Mammologists use scientific names </w:t>
      </w:r>
      <w:r>
        <w:rPr>
          <w:rFonts w:ascii="Arial" w:hAnsi="Arial" w:cs="Arial"/>
          <w:color w:val="000000"/>
          <w:spacing w:val="0"/>
          <w:w w:val="105"/>
          <w:sz w:val="20"/>
          <w:szCs w:val="20"/>
        </w:rPr>
        <w:t xml:space="preserve">considerably less often than botanists, entomologists and mycologists, probably due to the comparatively lower </w:t>
      </w:r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number of mammal species. Perhaps this has contributed to the ambiguity of small mammal identification, where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generic names are used interchangeably between different species.</w:t>
      </w:r>
    </w:p>
    <w:p>
      <w:pPr>
        <w:spacing w:before="78" w:after="0" w:line="230" w:lineRule="exact"/>
        <w:ind w:left="4021"/>
      </w:pP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Spot the difference: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The House mouse </w:t>
      </w: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Mus</w:t>
      </w:r>
    </w:p>
    <w:p>
      <w:pPr>
        <w:spacing w:before="14" w:after="0" w:line="226" w:lineRule="exact"/>
        <w:ind w:left="3965" w:right="3901" w:firstLine="79"/>
        <w:jc w:val="both"/>
      </w:pP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musculus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(left) is under-recorded in Britain: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please let us know if you have seen any in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the county. Wood mice </w:t>
      </w: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Apodemus sylvaticus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(right) are often mistaken for House mice but</w:t>
      </w:r>
    </w:p>
    <w:p>
      <w:pPr>
        <w:spacing w:before="19" w:after="0" w:line="220" w:lineRule="exact"/>
        <w:ind w:left="4215" w:right="4056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are easily distinguishable by their white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underside, larger eyes and lighter fur.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189.3pt;margin-top:705.2pt;width:216.5pt;height:100.8pt;z-index:-98497; mso-position-horizontal-relative:page;mso-position-vertical-relative:page" coordsize="4330,2016" o:allowincell="f" path="m0,2016l0,1,4330,1,4330,201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492;mso-position-horizontal:absolute;mso-position-horizontal-relative:page;mso-position-vertical:absolute;mso-position-vertical-relative:page" points="189.25pt,806.00pt,405.75pt,806.00pt,405.75pt,705.20pt,189.25pt,705.20pt,189.25pt,806.00pt" coordsize="4330,2016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4.0pt;margin-top:23.1pt;width:0.5pt;height:0.5pt;z-index:-9824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824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8238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23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234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8232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8230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228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226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8224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222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220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76.3pt;margin-top:453.5pt;width:162.7pt;height:122.1pt; z-index:-99586; mso-position-horizontal-relative:page;mso-position-vertical-relative:page" o:allowincell="f">
            <v:imagedata r:id="rId14" o:title=""/>
            <w10:wrap anchorx="page" anchory="page"/>
          </v:shape>
        </w:pict>
      </w:r>
      <w:r>
        <w:rPr>
          <w:noProof/>
        </w:rPr>
        <w:pict>
          <v:shape style="position:absolute;margin-left:38.1pt;margin-top:583.9pt;width:515.4pt;height:221.9pt;z-index:-99580; mso-position-horizontal-relative:page;mso-position-vertical-relative:page" coordsize="10307,4439" o:allowincell="f" path="m0,4439l0,0,10307,0,10307,4439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575;mso-position-horizontal:absolute;mso-position-horizontal-relative:page;mso-position-vertical:absolute;mso-position-vertical-relative:page" points="38.15pt,805.80pt,553.50pt,805.80pt,553.50pt,583.90pt,38.15pt,583.90pt,38.15pt,805.80pt" coordsize="10307,4438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59.3pt;margin-top:662.1pt;width:134.2pt;height:89.8pt; z-index:-99377; mso-position-horizontal-relative:page;mso-position-vertical-relative:page" o:allowincell="f">
            <v:imagedata r:id="rId1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26.6pt;margin-top:661.1pt;width:105.7pt;height:90.7pt; z-index:-99354; mso-position-horizontal-relative:page;mso-position-vertical-relative:page" o:allowincell="f">
            <v:imagedata r:id="rId1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09.5pt;margin-top:757.1pt;width:79.9pt;height:26.4pt; z-index:-99279; mso-position-horizontal-relative:page;mso-position-vertical-relative:page" o:allowincell="f">
            <v:imagedata r:id="rId1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98.1pt;margin-top:752.0pt;width:85.5pt;height:31.4pt; z-index:-99270; mso-position-horizontal-relative:page;mso-position-vertical-relative:page" o:allowincell="f">
            <v:imagedata r:id="rId1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.5pt;margin-top:62.8pt;width:198.0pt;height:134.3pt; z-index:-99264; 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2.5pt;margin-top:269.8pt;width:207.0pt;height:135.0pt; z-index:-99258; mso-position-horizontal-relative:page;mso-position-vertical-relative:page" o:allowincell="f">
            <v:imagedata r:id="rId20" o:title=""/>
            <w10:wrap anchorx="page" anchory="page"/>
          </v:shape>
        </w:pict>
      </w:r>
    </w:p>
    <w:p>
      <w:pPr>
        <w:spacing w:before="0" w:after="0" w:line="368" w:lineRule="exact"/>
        <w:ind w:left="720"/>
        <w:rPr>
          <w:sz w:val="24"/>
          <w:szCs w:val="24"/>
        </w:rPr>
      </w:pPr>
    </w:p>
    <w:p>
      <w:pPr>
        <w:spacing w:before="8" w:after="0" w:line="368" w:lineRule="exact"/>
        <w:ind w:left="720"/>
      </w:pPr>
      <w:r>
        <w:rPr>
          <w:rFonts w:ascii="Lucida Console" w:hAnsi="Lucida Console" w:cs="Lucida Console"/>
          <w:color w:val="000000"/>
          <w:spacing w:val="0"/>
          <w:w w:val="100"/>
          <w:sz w:val="32"/>
          <w:szCs w:val="32"/>
        </w:rPr>
        <w:t xml:space="preserve">Let us know what the cat dragged in!</w:t>
      </w:r>
    </w:p>
    <w:p>
      <w:pPr>
        <w:spacing w:before="226" w:after="0" w:line="230" w:lineRule="exact"/>
        <w:ind w:left="4892" w:right="551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As a group, one of our main aims is to collect as much mammal data in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Shropshire as we can. This often involves liaison with landowners and </w:t>
      </w:r>
      <w:br/>
      <w:r>
        <w:rPr>
          <w:rFonts w:ascii="Arial" w:hAnsi="Arial" w:cs="Arial"/>
          <w:color w:val="000000"/>
          <w:spacing w:val="0"/>
          <w:w w:val="104"/>
          <w:sz w:val="20"/>
          <w:szCs w:val="20"/>
        </w:rPr>
        <w:t xml:space="preserve">organisations to allow ourselves access to information collected by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other parties. But in addition to this, we still rely heavily on members of </w:t>
      </w:r>
      <w:br/>
      <w:r>
        <w:rPr>
          <w:rFonts w:ascii="Arial" w:hAnsi="Arial" w:cs="Arial"/>
          <w:color w:val="000000"/>
          <w:spacing w:val="0"/>
          <w:w w:val="107"/>
          <w:sz w:val="20"/>
          <w:szCs w:val="20"/>
        </w:rPr>
        <w:t xml:space="preserve">the public to report their mammal sightings to us. This could be a </w:t>
      </w:r>
      <w:br/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sighting of an otter on a brook while you are out walking your dog or </w:t>
      </w:r>
      <w:br/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even footprints of a mystery animal whose footprints you may have </w:t>
      </w:r>
      <w:br/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discovered in a mud patch. There is however another way of tracking </w:t>
      </w:r>
      <w:br/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mammal  distribution  in  the  county  and  it  is  often  considered  a </w:t>
      </w:r>
      <w:br/>
      <w:r>
        <w:rPr>
          <w:rFonts w:ascii="Arial" w:hAnsi="Arial" w:cs="Arial"/>
          <w:color w:val="000000"/>
          <w:spacing w:val="0"/>
          <w:w w:val="107"/>
          <w:sz w:val="20"/>
          <w:szCs w:val="20"/>
        </w:rPr>
        <w:t xml:space="preserve">contentious issue. Many of our members own cats. There are an </w:t>
      </w:r>
      <w:br/>
      <w:r>
        <w:rPr>
          <w:rFonts w:ascii="Arial" w:hAnsi="Arial" w:cs="Arial"/>
          <w:color w:val="000000"/>
          <w:spacing w:val="0"/>
          <w:w w:val="101"/>
          <w:sz w:val="20"/>
          <w:szCs w:val="20"/>
        </w:rPr>
        <w:t xml:space="preserve">estimated 8.8 million cats in the UK at present, of which 800,000 are </w:t>
      </w:r>
      <w:br/>
      <w:r>
        <w:rPr>
          <w:rFonts w:ascii="Arial" w:hAnsi="Arial" w:cs="Arial"/>
          <w:color w:val="000000"/>
          <w:spacing w:val="0"/>
          <w:w w:val="101"/>
          <w:sz w:val="20"/>
          <w:szCs w:val="20"/>
        </w:rPr>
        <w:t xml:space="preserve">classed as feral. According to the RSPB, cats are responsible for</w:t>
      </w:r>
    </w:p>
    <w:p>
      <w:pPr>
        <w:spacing w:before="0" w:after="0" w:line="232" w:lineRule="exact"/>
        <w:ind w:left="720" w:right="551"/>
        <w:jc w:val="both"/>
      </w:pPr>
      <w:r>
        <w:rPr>
          <w:rFonts w:ascii="Arial" w:hAnsi="Arial" w:cs="Arial"/>
          <w:color w:val="000000"/>
          <w:spacing w:val="0"/>
          <w:w w:val="107"/>
          <w:sz w:val="20"/>
          <w:szCs w:val="20"/>
        </w:rPr>
        <w:t xml:space="preserve">catching around 275 million prey items a year, with mammals estimated to be making up 69% of that prey. A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colleague of mine has been recording everything that her cat Jonesie has brought in since September and the range </w:t>
      </w:r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of mammals has been very surprising, with house mice and yellow-necked mice being the most common captures,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followed by field vole, bank vole, and common shrew. The most surprising find was the appearance of a brown long-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eared bat that Jonesie had sat patiently waiting for by a roost for 3 hours (cats are ambush predators and have highly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tuned hearing for detecting small mammals as they roam/fly around in the darkness of night).</w:t>
      </w:r>
    </w:p>
    <w:p>
      <w:pPr>
        <w:spacing w:before="1" w:after="0" w:line="204" w:lineRule="exact"/>
        <w:ind w:left="1440"/>
      </w:pP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At a glance, this news is both startling and to many a nature</w:t>
      </w:r>
    </w:p>
    <w:p>
      <w:pPr>
        <w:spacing w:before="15" w:after="0" w:line="230" w:lineRule="exact"/>
        <w:ind w:left="720" w:right="4901"/>
        <w:jc w:val="both"/>
      </w:pPr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lover; distressing to say the least. However, it is an issue which will </w:t>
      </w:r>
      <w:br/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live with us as it would be very unlikely that I could convince all cat </w:t>
      </w:r>
      <w:br/>
      <w:r>
        <w:rPr>
          <w:rFonts w:ascii="Arial" w:hAnsi="Arial" w:cs="Arial"/>
          <w:color w:val="000000"/>
          <w:spacing w:val="3"/>
          <w:w w:val="100"/>
          <w:sz w:val="20"/>
          <w:szCs w:val="20"/>
        </w:rPr>
        <w:t xml:space="preserve">owners to keep their pets locked in each night, thus depriving them </w:t>
      </w:r>
      <w:br/>
      <w:r>
        <w:rPr>
          <w:rFonts w:ascii="Arial" w:hAnsi="Arial" w:cs="Arial"/>
          <w:color w:val="000000"/>
          <w:spacing w:val="0"/>
          <w:w w:val="104"/>
          <w:sz w:val="20"/>
          <w:szCs w:val="20"/>
        </w:rPr>
        <w:t xml:space="preserve">of the activities they are so perfectly adapted to performing. So, I </w:t>
      </w:r>
      <w:br/>
      <w:r>
        <w:rPr>
          <w:rFonts w:ascii="Arial" w:hAnsi="Arial" w:cs="Arial"/>
          <w:color w:val="000000"/>
          <w:spacing w:val="0"/>
          <w:w w:val="103"/>
          <w:sz w:val="20"/>
          <w:szCs w:val="20"/>
        </w:rPr>
        <w:t xml:space="preserve">would like to turn a positive into a negative: if small mammals are </w:t>
      </w:r>
      <w:br/>
      <w:r>
        <w:rPr>
          <w:rFonts w:ascii="Arial" w:hAnsi="Arial" w:cs="Arial"/>
          <w:color w:val="000000"/>
          <w:spacing w:val="0"/>
          <w:w w:val="108"/>
          <w:sz w:val="20"/>
          <w:szCs w:val="20"/>
        </w:rPr>
        <w:t xml:space="preserve">being dragged in by cats, it only seems right that we should be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making a record of the species killed or caught. We cannot victimise </w:t>
      </w:r>
      <w:br/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cats for their behaviour, particularly when considering that they have </w:t>
      </w:r>
      <w:br/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been bred and kept by humans for centuries as a way of controlling </w:t>
      </w:r>
      <w:br/>
      <w:r>
        <w:rPr>
          <w:rFonts w:ascii="Arial" w:hAnsi="Arial" w:cs="Arial"/>
          <w:color w:val="000000"/>
          <w:spacing w:val="0"/>
          <w:w w:val="111"/>
          <w:sz w:val="20"/>
          <w:szCs w:val="20"/>
        </w:rPr>
        <w:t xml:space="preserve">“pests” in town and country. It is unfortunate that cats are not </w:t>
      </w:r>
      <w:br/>
      <w:r>
        <w:rPr>
          <w:rFonts w:ascii="Arial" w:hAnsi="Arial" w:cs="Arial"/>
          <w:color w:val="000000"/>
          <w:spacing w:val="0"/>
          <w:w w:val="102"/>
          <w:sz w:val="20"/>
          <w:szCs w:val="20"/>
        </w:rPr>
        <w:t xml:space="preserve">selective  about  their  prey  but  it  does  seem  apparent  that  cat</w:t>
      </w:r>
    </w:p>
    <w:p>
      <w:pPr>
        <w:spacing w:before="0" w:after="0" w:line="233" w:lineRule="exact"/>
        <w:ind w:left="720" w:right="561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characteristics and behaviour vary greatly and not all cats actually hunt and kill prey when given the opportunity. But if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you are the owner of a particularly skilled cat and do often receive small mammals as gifts from your pet, please send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us a record, or photos of the mammals. The data will be used solely to record small mammal distribution, rather than </w:t>
      </w:r>
      <w:r>
        <w:rPr>
          <w:rFonts w:ascii="Arial" w:hAnsi="Arial" w:cs="Arial"/>
          <w:color w:val="000000"/>
          <w:spacing w:val="1"/>
          <w:w w:val="100"/>
          <w:sz w:val="20"/>
          <w:szCs w:val="20"/>
        </w:rPr>
        <w:t xml:space="preserve">as an assessment of the affect of cat predation of small mammal populations in Shropshire.</w:t>
      </w:r>
    </w:p>
    <w:p>
      <w:pPr>
        <w:spacing w:before="197" w:after="0" w:line="207" w:lineRule="exact"/>
        <w:ind w:left="5129"/>
      </w:pP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Photos.</w:t>
      </w:r>
    </w:p>
    <w:p>
      <w:pPr>
        <w:spacing w:before="1" w:after="0" w:line="198" w:lineRule="exact"/>
        <w:ind w:left="5129"/>
      </w:pPr>
      <w:r>
        <w:rPr>
          <w:rFonts w:ascii="Arial Bold" w:hAnsi="Arial Bold" w:cs="Arial Bold"/>
          <w:color w:val="000000"/>
          <w:spacing w:val="0"/>
          <w:w w:val="100"/>
          <w:sz w:val="18"/>
          <w:szCs w:val="18"/>
        </w:rPr>
        <w:t xml:space="preserve">Top: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 Cat carrying small mammal prey.</w:t>
      </w:r>
    </w:p>
    <w:p>
      <w:pPr>
        <w:spacing w:before="17" w:after="0" w:line="205" w:lineRule="exact"/>
        <w:ind w:left="5129" w:right="1438"/>
        <w:jc w:val="both"/>
      </w:pPr>
      <w:r>
        <w:rPr>
          <w:rFonts w:ascii="Arial Bold" w:hAnsi="Arial Bold" w:cs="Arial Bold"/>
          <w:color w:val="000000"/>
          <w:spacing w:val="0"/>
          <w:w w:val="100"/>
          <w:sz w:val="18"/>
          <w:szCs w:val="18"/>
        </w:rPr>
        <w:t xml:space="preserve">Above right: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 Small mammal specimens captured in the Worthen </w:t>
      </w:r>
      <w:br/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area during one week in December (From left: Field Vole, Wood </w:t>
      </w:r>
      <w:br/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Mouse and Yellow-necked Mouse). A cat’s drive to hunt is one of </w:t>
      </w:r>
      <w:br/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instinct and not caused by hunger: a well fed cat is just as likely </w:t>
      </w:r>
      <w:br/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to hunt.</w:t>
      </w:r>
    </w:p>
    <w:p>
      <w:pPr>
        <w:spacing w:before="14" w:after="0" w:line="207" w:lineRule="exact"/>
        <w:ind w:left="5129"/>
      </w:pPr>
      <w:r>
        <w:rPr>
          <w:rFonts w:ascii="Arial Bold" w:hAnsi="Arial Bold" w:cs="Arial Bold"/>
          <w:color w:val="000000"/>
          <w:spacing w:val="0"/>
          <w:w w:val="100"/>
          <w:sz w:val="18"/>
          <w:szCs w:val="18"/>
        </w:rPr>
        <w:t xml:space="preserve">Left: 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A Brown Long-eared bat captured in October. Cats are</w:t>
      </w:r>
    </w:p>
    <w:p>
      <w:pPr>
        <w:spacing w:before="0" w:after="0" w:line="200" w:lineRule="exact"/>
        <w:ind w:left="5129" w:right="1553"/>
        <w:jc w:val="both"/>
      </w:pP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often seen waiting in ambush outside bat roosts and flight paths </w:t>
      </w:r>
      <w:br/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and use their paws to “bop” them to the ground as they fly past.</w:t>
      </w:r>
    </w:p>
    <w:p>
      <w:pPr>
        <w:spacing w:before="0" w:after="0" w:line="276" w:lineRule="exact"/>
        <w:ind w:left="914"/>
        <w:rPr>
          <w:sz w:val="24"/>
          <w:szCs w:val="24"/>
        </w:rPr>
      </w:pPr>
    </w:p>
    <w:p>
      <w:pPr>
        <w:spacing w:before="141" w:after="0" w:line="276" w:lineRule="exact"/>
        <w:ind w:left="914"/>
      </w:pPr>
      <w:r>
        <w:rPr>
          <w:rFonts w:ascii="Constantia Bold Italic" w:hAnsi="Constantia Bold Italic" w:cs="Constantia Bold Italic"/>
          <w:color w:val="000000"/>
          <w:spacing w:val="0"/>
          <w:w w:val="100"/>
          <w:sz w:val="24"/>
          <w:szCs w:val="24"/>
        </w:rPr>
        <w:t xml:space="preserve">SHROPSHIRE MAMMAL PHOTOS!</w:t>
      </w:r>
    </w:p>
    <w:p>
      <w:pPr>
        <w:spacing w:before="0" w:after="0" w:line="290" w:lineRule="exact"/>
        <w:ind w:left="988"/>
        <w:rPr>
          <w:sz w:val="24"/>
          <w:szCs w:val="24"/>
        </w:rPr>
      </w:pPr>
    </w:p>
    <w:p>
      <w:pPr>
        <w:tabs>
          <w:tab w:val="left" w:pos="1385"/>
        </w:tabs>
        <w:spacing w:before="3" w:after="0" w:line="290" w:lineRule="exact"/>
        <w:ind w:left="988" w:right="867" w:firstLine="26"/>
        <w:jc w:val="left"/>
      </w:pPr>
      <w:r>
        <w:rPr>
          <w:rFonts w:ascii="Constantia Bold" w:hAnsi="Constantia Bold" w:cs="Constantia Bold"/>
          <w:color w:val="000000"/>
          <w:spacing w:val="0"/>
          <w:w w:val="100"/>
          <w:sz w:val="24"/>
          <w:szCs w:val="24"/>
        </w:rPr>
        <w:t xml:space="preserve">If you have any photos of mammals in the wild that you would like to share, post them </w:t>
      </w:r>
      <w:r>
        <w:rPr>
          <w:rFonts w:ascii="Constantia Bold" w:hAnsi="Constantia Bold" w:cs="Constantia Bold"/>
          <w:color w:val="000000"/>
          <w:spacing w:val="0"/>
          <w:w w:val="100"/>
          <w:sz w:val="24"/>
          <w:szCs w:val="24"/>
        </w:rPr>
        <w:t xml:space="preserve">on the Shropshire Mammal Group or Twitter page! The best photos shared will be used </w:t>
      </w:r>
      <w:br/>
      <w:r>
        <w:rPr>
          <w:rFonts w:ascii="Constantia Bold" w:hAnsi="Constantia Bold" w:cs="Constantia Bold"/>
          <w:color w:val="000000"/>
          <w:sz w:val="24"/>
          <w:szCs w:val="24"/>
        </w:rPr>
        <w:tab/>
      </w:r>
      <w:r>
        <w:rPr>
          <w:rFonts w:ascii="Constantia Bold" w:hAnsi="Constantia Bold" w:cs="Constantia Bold"/>
          <w:color w:val="000000"/>
          <w:spacing w:val="0"/>
          <w:w w:val="100"/>
          <w:sz w:val="24"/>
          <w:szCs w:val="24"/>
        </w:rPr>
        <w:t xml:space="preserve">in future newsletters for any members without access to the web pages to enjoy.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8.8pt;margin-top:460.4pt;width:277.2pt;height:111.5pt;z-index:-99255; mso-position-horizontal-relative:page;mso-position-vertical-relative:page" coordsize="5544,2230" o:allowincell="f" path="m0,2230l0,1,5544,1,5544,223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53;mso-position-horizontal:absolute;mso-position-horizontal-relative:page;mso-position-vertical:absolute;mso-position-vertical-relative:page" points="248.85pt,571.85pt,526.05pt,571.85pt,526.05pt,460.40pt,248.85pt,460.40pt,248.85pt,571.85pt" coordsize="5544,2229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4.0pt;margin-top:23.1pt;width:0.5pt;height:0.5pt;z-index:-9893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893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8931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92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892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8925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8923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921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8919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8917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915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8913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0" w:after="0" w:line="240" w:lineRule="exact"/>
        <w:ind w:left="489"/>
        <w:rPr>
          <w:sz w:val="24"/>
          <w:szCs w:val="24"/>
        </w:rPr>
      </w:pPr>
      <w:r>
        <w:rPr>
          <w:noProof/>
        </w:rPr>
        <w:pict>
          <v:shape type="#_x0000_t75" style="position:absolute;margin-left:56.9pt;margin-top:341.0pt;width:185.2pt;height:154.2pt; z-index:-99517; 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44.3pt;margin-top:355.7pt;width:147.0pt;height:139.4pt; z-index:-99508; mso-position-horizontal-relative:page;mso-position-vertical-relative:page" o:allowincell="f">
            <v:imagedata r:id="rId2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92.9pt;margin-top:338.6pt;width:147.3pt;height:156.4pt; z-index:-99499; mso-position-horizontal-relative:page;mso-position-vertical-relative:page" o:allowincell="f">
            <v:imagedata r:id="rId2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.5pt;margin-top:145.3pt;width:176.8pt;height:159.0pt; z-index:-99493; mso-position-horizontal-relative:page;mso-position-vertical-relative:page" o:allowincell="f">
            <v:imagedata r:id="rId24" o:title=""/>
            <w10:wrap anchorx="page" anchory="page"/>
          </v:shape>
        </w:pict>
      </w:r>
    </w:p>
    <w:p>
      <w:pPr>
        <w:spacing w:before="0" w:after="0" w:line="217" w:lineRule="exact"/>
        <w:ind w:left="489"/>
        <w:rPr>
          <w:sz w:val="24"/>
          <w:szCs w:val="24"/>
        </w:rPr>
      </w:pPr>
    </w:p>
    <w:tbl>
      <w:tblPr>
        <w:tblInd w:w="489" w:type="dxa"/>
        <w:tblLayout w:type="fixed"/>
      </w:tblP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744"/>
        </w:trPr>
        <w:tc>
          <w:tcPr>
            <w:tcW w:w="1093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233" w:after="0" w:line="276" w:lineRule="exact"/>
              <w:ind w:left="4460"/>
            </w:pPr>
            <w:r>
              <w:rPr>
                <w:rFonts w:ascii="Times New Roman Bold" w:hAnsi="Times New Roman Bold" w:cs="Times New Roman Bold"/>
                <w:color w:val="000000"/>
                <w:spacing w:val="0"/>
                <w:w w:val="100"/>
                <w:sz w:val="24"/>
                <w:u w:val="single"/>
                <w:szCs w:val="24"/>
              </w:rPr>
              <w:t xml:space="preserve">BAT SKELETONS</w:t>
            </w:r>
          </w:p>
          <w:p>
            <w:pPr>
              <w:spacing w:before="0" w:after="0" w:line="270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This month I want to discuss a few of the distinctive features of the skeletal anatomy of the Order Chiroptera</w:t>
            </w:r>
          </w:p>
          <w:p>
            <w:pPr>
              <w:spacing w:before="2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- bats in plain English.  Ancient folklore considered them to be flying mice- Shakespeare mentions ‘rere-</w:t>
            </w:r>
          </w:p>
          <w:p>
            <w:pPr>
              <w:spacing w:before="1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mice’ in </w:t>
            </w:r>
            <w:r>
              <w:rPr>
                <w:rFonts w:ascii="Times New Roman Italic" w:hAnsi="Times New Roman Italic" w:cs="Times New Roman Italic"/>
                <w:color w:val="000000"/>
                <w:spacing w:val="0"/>
                <w:w w:val="100"/>
                <w:sz w:val="24"/>
                <w:szCs w:val="24"/>
              </w:rPr>
              <w:t xml:space="preserve">A Midsummer’s Night’s Dream 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- and some fruit bat species are also known as Flying Foxes, but the</w:t>
            </w:r>
          </w:p>
          <w:p>
            <w:pPr>
              <w:spacing w:before="0" w:after="0" w:line="275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skeletons of our bats bear no resemblance to either Rodents or airborne Carnivora.</w:t>
            </w:r>
          </w:p>
          <w:p>
            <w:pPr>
              <w:spacing w:before="2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In fact, UK bats fall into two families - the Rhinolophidae and the Vespertilionidae.  In simple terms, these</w:t>
            </w:r>
          </w:p>
          <w:p>
            <w:pPr>
              <w:spacing w:before="0" w:after="0" w:line="275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are the two Horseshoe bat species versus the rest.</w:t>
            </w:r>
          </w:p>
          <w:p>
            <w:pPr>
              <w:spacing w:before="0" w:after="0" w:line="276" w:lineRule="exact"/>
              <w:ind w:left="3983"/>
              <w:rPr>
                <w:sz w:val="24"/>
                <w:szCs w:val="24"/>
              </w:rPr>
            </w:pPr>
          </w:p>
          <w:p>
            <w:pPr>
              <w:spacing w:before="1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The skulls of all UK bat species exhibit a deep rounded concavity at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the tip of the muzzle in the area where we would expect the incisors</w:t>
            </w:r>
          </w:p>
          <w:p>
            <w:pPr>
              <w:spacing w:before="0" w:after="0" w:line="275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to be normally located.  In the Vespertilionids the premaxillae bones</w:t>
            </w:r>
          </w:p>
          <w:p>
            <w:pPr>
              <w:spacing w:before="1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to which the incisor teeth are attached are located either side of the</w:t>
            </w:r>
          </w:p>
          <w:p>
            <w:pPr>
              <w:spacing w:before="1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concavity, however in the case of Rhinolophids, the premaxillae are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extremely delicate and stalk-like, protruding from the centre of the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concavity and carrying incisors on their tips.  In horseshoe bat skulls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found in owl pellets these are generally missing, and the same may be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true of any skulls which have undergone any rough handling, or over-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aggressive invertebrate action during decay.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Even without these stalk-like premaxillae, it is, however,</w:t>
            </w:r>
          </w:p>
          <w:p>
            <w:pPr>
              <w:spacing w:before="0" w:after="0" w:line="276" w:lineRule="exact"/>
              <w:ind w:left="3983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straightforward to tell a damaged Rhinolophid skull from a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Vespertilionid by virtue of  another distinctive feature; both of the  Rhinolophid species have two bulbous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projections on the snout, which are absent in the members of the Vespertilionidae.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35"/>
        </w:trPr>
        <w:tc>
          <w:tcPr>
            <w:tcW w:w="1093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79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u w:val="single"/>
                <w:szCs w:val="22"/>
              </w:rPr>
              <w:t xml:space="preserve">Photo top left: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 Greater Horseshoe Bat. Note the ulna bone found in the Rhinolophid skeleton, in contrast to the</w:t>
            </w:r>
          </w:p>
          <w:p>
            <w:pPr>
              <w:spacing w:before="15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Vespertilionid, with the corresponding absence of the fibula in the lower hind limb.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u w:val="single"/>
                <w:szCs w:val="22"/>
              </w:rPr>
              <w:t xml:space="preserve">Above:</w:t>
            </w:r>
            <w:r>
              <w:rPr>
                <w:rFonts w:ascii="Calibri Italic" w:hAnsi="Calibri Italic" w:cs="Calibri Italic"/>
                <w:color w:val="000000"/>
                <w:spacing w:val="0"/>
                <w:w w:val="100"/>
                <w:sz w:val="22"/>
                <w:szCs w:val="22"/>
              </w:rPr>
              <w:t xml:space="preserve"> Plecotus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 species. The deep rounded concavity in the front of the muzzle is clearly visible in these photos.  I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attributed identification to (Brown) Long Eared Bat  (</w:t>
            </w:r>
            <w:r>
              <w:rPr>
                <w:rFonts w:ascii="Calibri Italic" w:hAnsi="Calibri Italic" w:cs="Calibri Italic"/>
                <w:color w:val="000000"/>
                <w:spacing w:val="0"/>
                <w:w w:val="100"/>
                <w:sz w:val="22"/>
                <w:szCs w:val="22"/>
              </w:rPr>
              <w:t xml:space="preserve">Plecotus auritus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) at the time of collection in September 1981, as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there were mummified remains of immense ears attached to the bones, but I wasn’t in a position to rule out the then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fairly recently described Grey Long Eared Bat, </w:t>
            </w:r>
            <w:r>
              <w:rPr>
                <w:rFonts w:ascii="Calibri Italic" w:hAnsi="Calibri Italic" w:cs="Calibri Italic"/>
                <w:color w:val="000000"/>
                <w:spacing w:val="0"/>
                <w:w w:val="100"/>
                <w:sz w:val="22"/>
                <w:szCs w:val="22"/>
              </w:rPr>
              <w:t xml:space="preserve">Plecotus austriacus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!</w:t>
            </w:r>
          </w:p>
          <w:p>
            <w:pPr>
              <w:spacing w:before="14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u w:val="single"/>
                <w:szCs w:val="22"/>
              </w:rPr>
              <w:t xml:space="preserve">Above middle: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 Bat Bones. Kate Long’s photograph of a Vespertilionid bat skeleton found near the Welsh coast in 2009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clearly shows the long radius and metacarpals, both of which features confirm that this could not belong to a member</w:t>
            </w:r>
          </w:p>
          <w:p>
            <w:pPr>
              <w:spacing w:before="15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of any other Order of mammal than the Chiroptera.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u w:val="single"/>
                <w:szCs w:val="22"/>
              </w:rPr>
              <w:t xml:space="preserve">Above right: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 Noctule Bat. The largest of the UK bats, the skulls of Noctule, Leislers and Serotine bats have a very flat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topped appearance to the muzzle and cranium, while the smaller Vespertilionids have a steeper slope to the frontal</w:t>
            </w:r>
          </w:p>
          <w:p>
            <w:pPr>
              <w:spacing w:before="16" w:after="0" w:line="253" w:lineRule="exact"/>
              <w:ind w:left="151"/>
            </w:pPr>
            <w:r>
              <w:rPr>
                <w:rFonts w:ascii="Calibri" w:hAnsi="Calibri" w:cs="Calibri"/>
                <w:color w:val="000000"/>
                <w:spacing w:val="0"/>
                <w:w w:val="100"/>
                <w:sz w:val="22"/>
                <w:szCs w:val="22"/>
              </w:rPr>
              <w:t xml:space="preserve">bones and a more rounded cranium.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91"/>
        </w:trPr>
        <w:tc>
          <w:tcPr>
            <w:tcW w:w="10930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12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Elsewhere in the skeleton, the most distinctive feature is the extreme fragility, coupled with the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extraordinarily long bones of the lower arms (radius / ulna) together with very slim metacarpals and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phalanges which support the wings - the equivalent of human palm and finger bones.  In some species a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single metacarpal bone can be as long, or longer than the head to tail measurement of the whole animal.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There is a comprehensive guide around every aspect of a Pipistrelle bat skeleton on Jake McGowan Lowe’s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excellent ’Jake’s Bones’  blog at </w:t>
            </w:r>
            <w:hyperlink r:id="rId25" w:history="1">
              <w:r>
                <w:rPr>
                  <w:rFonts w:ascii="Times New Roman" w:hAnsi="Times New Roman" w:cs="Times New Roman"/>
                  <w:color w:val="0000FF"/>
                  <w:spacing w:val="0"/>
                  <w:w w:val="100"/>
                  <w:sz w:val="24"/>
                  <w:u w:val="single"/>
                  <w:szCs w:val="24"/>
                </w:rPr>
                <w:t xml:space="preserve">http://www.jakes-bones.com/2012/07/my-pipistrelle-bat-skeleton-and-</w:t>
              </w:r>
            </w:hyperlink>
          </w:p>
          <w:p>
            <w:pPr>
              <w:spacing w:before="0" w:after="0" w:line="276" w:lineRule="exact"/>
              <w:ind w:left="230"/>
            </w:pPr>
            <w:hyperlink r:id="rId26" w:history="1">
              <w:r>
                <w:rPr>
                  <w:rFonts w:ascii="Times New Roman" w:hAnsi="Times New Roman" w:cs="Times New Roman"/>
                  <w:color w:val="0000FF"/>
                  <w:spacing w:val="0"/>
                  <w:w w:val="100"/>
                  <w:sz w:val="24"/>
                  <w:u w:val="single"/>
                  <w:szCs w:val="24"/>
                </w:rPr>
                <w:t xml:space="preserve">my.html</w:t>
              </w:r>
            </w:hyperlink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Some species have modified cervical vertebrae to enable them to have sufficient neck mobility to look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around them while hanging upside down.  The Noctule Bat artwork shows the very strong and powerful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neck.  Note also the characteristically shaped scapulae and the fused pelvic and sacral assembly at the base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of the spine, which is another diagnostic feature of bats, common to all species, but which is also shared</w:t>
            </w:r>
          </w:p>
          <w:p>
            <w:pPr>
              <w:spacing w:before="0" w:after="0" w:line="276" w:lineRule="exact"/>
              <w:ind w:left="230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sz w:val="24"/>
                <w:szCs w:val="24"/>
              </w:rPr>
              <w:t xml:space="preserve">with the Mole.</w:t>
            </w:r>
          </w:p>
        </w:tc>
      </w:tr>
    </w:tbl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4pt;margin-top:460.3pt;width:546.4pt;height:171.8pt;z-index:-99487; mso-position-horizontal-relative:page;mso-position-vertical-relative:page" coordsize="10927,3436" o:allowincell="f" path="m0,3436l0,1,10927,1,10927,3436r,e" fillcolor="#ffffff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5pt;margin-top:266.1pt;width:515.4pt;height:106.6pt;z-index:-99373; mso-position-horizontal-relative:page;mso-position-vertical-relative:page" coordsize="10307,2130" o:allowincell="f" path="m0,2130l0,0,10307,0,10307,2130r,e" fillcolor="#ddd7c2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68;mso-position-horizontal:absolute;mso-position-horizontal-relative:page;mso-position-vertical:absolute;mso-position-vertical-relative:page" points="36.45pt,372.55pt,551.80pt,372.55pt,551.80pt,266.05pt,36.45pt,266.05pt,36.45pt,372.55pt" coordsize="10307,2130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64.5pt;margin-top:432.7pt;width:194.3pt;height:128.2pt; z-index:-99152; mso-position-horizontal-relative:page;mso-position-vertical-relative:page" o:allowincell="f">
            <v:imagedata r:id="rId2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5.5pt;margin-top:657.7pt;width:203.3pt;height:135.0pt; z-index:-99146; mso-position-horizontal-relative:page;mso-position-vertical-relative:page" o:allowincell="f">
            <v:imagedata r:id="rId28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136" w:after="0" w:line="276" w:lineRule="exact"/>
        <w:ind w:left="720" w:right="64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I mentioned the lower arm bones above - in fact this leads me to another distinctive feature which can aid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identification to family level.  The Vespertilionid bats have only one bone in the lower front limb, which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some authorities identify as the radius, while it is possible to distinguish two bones in the proximal end of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the Rhinolophid limb which become fused as they move towards the wrist.  Conversely, the opposite seems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to be the case in the lower hind limb; the Rhinolophids lack a fibula behind the tibia, or shin bone, although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the bone is present in the Vespertilionids (and helpfully visible in one of Jake’s photographs).  The skeleton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artworks provide clarification of this.</w:t>
      </w:r>
    </w:p>
    <w:p>
      <w:pPr>
        <w:spacing w:before="4" w:after="0" w:line="276" w:lineRule="exact"/>
        <w:ind w:left="720" w:right="63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There is an excellent detailed set of bat skull artwork for the majority of species in Lawrence and Brown’s </w:t>
      </w:r>
      <w:br/>
      <w:r>
        <w:rPr>
          <w:rFonts w:ascii="Times New Roman Italic" w:hAnsi="Times New Roman Italic" w:cs="Times New Roman Italic"/>
          <w:color w:val="000000"/>
          <w:spacing w:val="0"/>
          <w:w w:val="100"/>
          <w:sz w:val="24"/>
          <w:szCs w:val="24"/>
        </w:rPr>
        <w:t xml:space="preserve">Mammals of Britain; Their Tracks Trails and Signs 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(1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s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ed. 1967 / 2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n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  <w:vertAlign w:val="superscript"/>
        </w:rPr>
        <w:t xml:space="preserve">d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ed. 1973), and this is the best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identification guide I can recommend.  Don’t forget that you can see larger versions of the artwork and my </w:t>
      </w:r>
      <w:br/>
      <w:r>
        <w:rPr>
          <w:rFonts w:ascii="Times New Roman Italic" w:hAnsi="Times New Roman Italic" w:cs="Times New Roman Italic"/>
          <w:color w:val="000000"/>
          <w:spacing w:val="0"/>
          <w:w w:val="100"/>
          <w:sz w:val="24"/>
          <w:szCs w:val="24"/>
        </w:rPr>
        <w:t xml:space="preserve">Plecotus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skulls (which I hasten to add that I collected in Ampthill, Bedfordshire in 1981) on my Flickr page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at </w:t>
      </w:r>
      <w:hyperlink r:id="rId29" w:history="1">
        <w:r>
          <w:rPr>
            <w:rFonts w:ascii="Times New Roman" w:hAnsi="Times New Roman" w:cs="Times New Roman"/>
            <w:color w:val="0000FF"/>
            <w:spacing w:val="0"/>
            <w:w w:val="100"/>
            <w:sz w:val="24"/>
            <w:u w:val="single"/>
            <w:szCs w:val="24"/>
          </w:rPr>
          <w:t xml:space="preserve">www.flickr.com/SMG_Skullboy.</w:t>
        </w:r>
      </w:hyperlink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Finally please note that bat species are protected in law, and possession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of any bones or bodies other than historically collected specimens requires appropriate licensing, as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described by Jake in his blog post!</w:t>
      </w:r>
    </w:p>
    <w:p>
      <w:pPr>
        <w:spacing w:before="264" w:after="0" w:line="276" w:lineRule="exact"/>
        <w:ind w:left="855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Ric Morris December 2012</w:t>
      </w:r>
    </w:p>
    <w:p>
      <w:pPr>
        <w:spacing w:before="286" w:after="0" w:line="322" w:lineRule="exact"/>
        <w:ind w:left="4359"/>
      </w:pP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Next Committee Meetings:</w:t>
      </w:r>
    </w:p>
    <w:p>
      <w:pPr>
        <w:spacing w:before="0" w:after="0" w:line="322" w:lineRule="exact"/>
        <w:ind w:left="4815"/>
        <w:rPr>
          <w:sz w:val="24"/>
          <w:szCs w:val="24"/>
        </w:rPr>
      </w:pPr>
    </w:p>
    <w:p>
      <w:pPr>
        <w:spacing w:before="16" w:after="0" w:line="322" w:lineRule="exact"/>
        <w:ind w:left="4815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28"/>
          <w:szCs w:val="28"/>
        </w:rPr>
        <w:t xml:space="preserve">4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7"/>
          <w:szCs w:val="27"/>
          <w:vertAlign w:val="superscript"/>
        </w:rPr>
        <w:t xml:space="preserve">t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7"/>
          <w:szCs w:val="27"/>
          <w:vertAlign w:val="superscript"/>
        </w:rPr>
        <w:t xml:space="preserve">h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8"/>
          <w:szCs w:val="28"/>
        </w:rPr>
        <w:t xml:space="preserve"> February 2013</w:t>
      </w:r>
    </w:p>
    <w:p>
      <w:pPr>
        <w:spacing w:before="1" w:after="0" w:line="319" w:lineRule="exact"/>
        <w:ind w:left="5065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28"/>
          <w:szCs w:val="28"/>
        </w:rPr>
        <w:t xml:space="preserve">8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7"/>
          <w:szCs w:val="27"/>
          <w:vertAlign w:val="superscript"/>
        </w:rPr>
        <w:t xml:space="preserve">t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7"/>
          <w:szCs w:val="27"/>
          <w:vertAlign w:val="superscript"/>
        </w:rPr>
        <w:t xml:space="preserve">h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28"/>
          <w:szCs w:val="28"/>
        </w:rPr>
        <w:t xml:space="preserve"> April 2013</w:t>
      </w:r>
    </w:p>
    <w:p>
      <w:pPr>
        <w:spacing w:before="319" w:after="0" w:line="322" w:lineRule="exact"/>
        <w:ind w:left="3422"/>
      </w:pP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All meeting held at Shire Hall, Shrewsbury.</w:t>
      </w:r>
    </w:p>
    <w:p>
      <w:pPr>
        <w:spacing w:before="260" w:after="0" w:line="368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32"/>
          <w:u w:val="single"/>
          <w:szCs w:val="32"/>
        </w:rPr>
        <w:t xml:space="preserve">Mammal Box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35" w:after="0" w:line="220" w:lineRule="exact"/>
        <w:ind w:left="720" w:right="831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Inspired by an episode of Springwatch, we decided to construct our own mammal box. We used a nest-box camera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mounted inside a large semi-transparent plastic cake-box with an</w:t>
      </w:r>
    </w:p>
    <w:p>
      <w:pPr>
        <w:spacing w:before="12" w:after="0" w:line="230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opaque top.</w:t>
      </w:r>
    </w:p>
    <w:p>
      <w:pPr>
        <w:spacing w:before="0" w:after="0" w:line="228" w:lineRule="exact"/>
        <w:ind w:left="720"/>
        <w:rPr>
          <w:sz w:val="24"/>
          <w:szCs w:val="24"/>
        </w:rPr>
      </w:pPr>
    </w:p>
    <w:p>
      <w:pPr>
        <w:spacing w:before="4" w:after="0" w:line="228" w:lineRule="exact"/>
        <w:ind w:left="720" w:right="4744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The camera bracket was secured through the plastic side into a small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block of wood. The transmitter was fixed [pointing in the appropriate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direction]  to the inside of the lid with duct-tape. The camera and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transmitter are powered by a single 12v low voltage supply through a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hole in the side of the box. This had to be large enough to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accommodate the low-voltage connector. The hole was plugged with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some plastic foam to keep it water-tight. The flower pots were added to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prevent camera-shy animals from hiding in the corners.</w:t>
      </w:r>
    </w:p>
    <w:p>
      <w:pPr>
        <w:spacing w:before="0" w:after="0" w:line="230" w:lineRule="exact"/>
        <w:ind w:left="720"/>
        <w:rPr>
          <w:sz w:val="24"/>
          <w:szCs w:val="24"/>
        </w:rPr>
      </w:pPr>
    </w:p>
    <w:p>
      <w:pPr>
        <w:spacing w:before="1" w:after="0" w:line="230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 flat piece of untreated wood was placed in the box along with a</w:t>
      </w:r>
    </w:p>
    <w:p>
      <w:pPr>
        <w:spacing w:before="10" w:after="0" w:line="230" w:lineRule="exact"/>
        <w:ind w:left="720" w:right="990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couple of small logs. A mixture of peanuts, sunflower seeds, suet pellets and mealworms can be used as bait and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placed in the centre of the box. Some of this would fall between the logs and thus give the visitors a chance to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excavate for food.</w:t>
      </w:r>
    </w:p>
    <w:p>
      <w:pPr>
        <w:spacing w:before="230" w:after="0" w:line="230" w:lineRule="exact"/>
        <w:ind w:left="720" w:right="692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Access to box was provided by two pieces of 40mm waste pipe, approx 30cm long, inserted through holes cut in the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side opposite the camera. A tight fit is needed to keep the tubes firm and exclude rain. This was achieved by drawing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round the end of the pipe and then cutting the hole out carefully with a craft knife.</w:t>
      </w:r>
    </w:p>
    <w:p>
      <w:pPr>
        <w:spacing w:before="230" w:after="0" w:line="230" w:lineRule="exact"/>
        <w:ind w:left="720" w:right="4843"/>
        <w:jc w:val="both"/>
      </w:pPr>
      <w:r>
        <w:rPr>
          <w:rFonts w:ascii="Arial" w:hAnsi="Arial" w:cs="Arial"/>
          <w:color w:val="000000"/>
          <w:spacing w:val="0"/>
          <w:w w:val="105"/>
          <w:sz w:val="20"/>
          <w:szCs w:val="20"/>
        </w:rPr>
        <w:t xml:space="preserve">We sited the box just outside our kitchen window under plenty of </w:t>
      </w:r>
      <w:r>
        <w:rPr>
          <w:rFonts w:ascii="Arial" w:hAnsi="Arial" w:cs="Arial"/>
          <w:color w:val="000000"/>
          <w:spacing w:val="2"/>
          <w:w w:val="100"/>
          <w:sz w:val="20"/>
          <w:szCs w:val="20"/>
        </w:rPr>
        <w:t xml:space="preserve">plant cover. It was placed on two bricks with the tubes sloping down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to prevent water entry.</w:t>
      </w:r>
    </w:p>
    <w:p>
      <w:pPr>
        <w:spacing w:before="230" w:after="0" w:line="230" w:lineRule="exact"/>
        <w:ind w:left="720" w:right="4950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It was late June when we first set up the box and within twenty-four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hours we had observed our first visitors. Within a few days wood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mice, bank and shrews were seen. We knew that we had wood mice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and bank voles since both species visited the nearby bird feeder, but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we had never seen a shrew in the garden before, alive or dead.</w:t>
      </w:r>
    </w:p>
    <w:p>
      <w:pPr>
        <w:spacing w:before="230" w:after="0" w:line="230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We have monitored the box using a television screen in the kitchen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5" w:after="0" w:line="230" w:lineRule="exact"/>
        <w:ind w:left="720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which has made cooking and washing-up much more entertaining.</w:t>
      </w:r>
    </w:p>
    <w:p>
      <w:pPr>
        <w:spacing w:before="0" w:after="0" w:line="160" w:lineRule="exact"/>
        <w:ind w:left="7695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6" w:after="0" w:line="160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Wood mouse in the mammal box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7525" w:space="160" w:equalWidth="0"/>
            <w:col w:w="4055" w:space="160" w:equalWidth="0"/>
          </w:cols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908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908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9085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08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08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9079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9077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075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073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9071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069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067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264.1pt;margin-top:357.9pt;width:290.8pt;height:158.1pt; z-index:-99996; mso-position-horizontal-relative:page;mso-position-vertical-relative:page" o:allowincell="f">
            <v:imagedata r:id="rId3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87.4pt;margin-top:35.0pt;width:210.4pt;height:139.5pt; z-index:-99538; mso-position-horizontal-relative:page;mso-position-vertical-relative:page" o:allowincell="f">
            <v:imagedata r:id="rId3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99.4pt;margin-top:35.0pt;width:209.3pt;height:139.5pt; z-index:-99529; mso-position-horizontal-relative:page;mso-position-vertical-relative:page" o:allowincell="f">
            <v:imagedata r:id="rId32" o:title=""/>
            <w10:wrap anchorx="page" anchory="page"/>
          </v:shape>
        </w:pict>
      </w: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spacing w:before="0" w:after="0" w:line="230" w:lineRule="exact"/>
        <w:ind w:left="1829"/>
        <w:rPr>
          <w:sz w:val="24"/>
          <w:szCs w:val="24"/>
        </w:rPr>
      </w:pPr>
    </w:p>
    <w:p>
      <w:pPr>
        <w:tabs>
          <w:tab w:val="left" w:pos="7494"/>
        </w:tabs>
        <w:spacing w:before="6" w:after="0" w:line="230" w:lineRule="exact"/>
        <w:ind w:left="1829" w:firstLine="0"/>
        <w:ind w:right="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Young bank vole approaches a wood mouse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Common Shrew</w:t>
      </w:r>
    </w:p>
    <w:p>
      <w:pPr>
        <w:spacing w:before="213" w:after="0" w:line="230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We have also connected a recorder and left it running overnight. Eight hours of recording has produced anything</w:t>
      </w:r>
    </w:p>
    <w:p>
      <w:pPr>
        <w:spacing w:before="14" w:after="0" w:line="226" w:lineRule="exact"/>
        <w:ind w:left="720" w:right="551"/>
        <w:jc w:val="left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between one and five hours of mammal activity plus the occasional giant slug. There is always a lot of munching and it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takes a lot of editing to select the interesting behaviour that occurs when several small mammals are in and out of the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box. We have seen a family of four wood mice in there together feeding quite happily, but generally, unrelated </w:t>
      </w:r>
      <w:br/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individuals or different species are not at all tolerant of each other.</w:t>
      </w:r>
    </w:p>
    <w:p>
      <w:pPr>
        <w:spacing w:before="0" w:after="0" w:line="230" w:lineRule="exact"/>
        <w:ind w:left="720"/>
        <w:rPr>
          <w:sz w:val="24"/>
          <w:szCs w:val="24"/>
        </w:rPr>
      </w:pPr>
    </w:p>
    <w:p>
      <w:pPr>
        <w:spacing w:before="61" w:after="0" w:line="230" w:lineRule="exact"/>
        <w:ind w:left="720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The camera kit was well worth the investment. We have learned a lot but also had endless hours of entertainment.</w:t>
      </w:r>
    </w:p>
    <w:p>
      <w:pPr>
        <w:spacing w:before="230" w:after="0" w:line="230" w:lineRule="exact"/>
        <w:ind w:left="720"/>
      </w:pPr>
      <w:r>
        <w:rPr>
          <w:rFonts w:ascii="Arial Italic" w:hAnsi="Arial Italic" w:cs="Arial Italic"/>
          <w:color w:val="000000"/>
          <w:spacing w:val="0"/>
          <w:w w:val="100"/>
          <w:sz w:val="20"/>
          <w:szCs w:val="20"/>
        </w:rPr>
        <w:t xml:space="preserve">Malcolm and Anne Monie</w:t>
      </w:r>
    </w:p>
    <w:p>
      <w:pPr>
        <w:spacing w:before="272" w:after="0" w:line="276" w:lineRule="exact"/>
        <w:ind w:left="4921"/>
      </w:pPr>
      <w:r>
        <w:rPr>
          <w:rFonts w:ascii="Arial Bold" w:hAnsi="Arial Bold" w:cs="Arial Bold"/>
          <w:color w:val="000000"/>
          <w:spacing w:val="0"/>
          <w:w w:val="100"/>
          <w:sz w:val="24"/>
          <w:u w:val="single"/>
          <w:szCs w:val="24"/>
        </w:rPr>
        <w:t xml:space="preserve">Bio-blitz Weekend</w:t>
      </w:r>
    </w:p>
    <w:p>
      <w:pPr>
        <w:spacing w:before="4" w:after="0" w:line="276" w:lineRule="exact"/>
        <w:ind w:left="720"/>
      </w:pPr>
      <w:r>
        <w:rPr>
          <w:rFonts w:ascii="Arial Bold" w:hAnsi="Arial Bold" w:cs="Arial Bold"/>
          <w:color w:val="000000"/>
          <w:spacing w:val="0"/>
          <w:w w:val="100"/>
          <w:sz w:val="24"/>
          <w:u w:val="single"/>
          <w:szCs w:val="24"/>
        </w:rPr>
        <w:t xml:space="preserve">By Holly Shingler</w:t>
      </w:r>
    </w:p>
    <w:p>
      <w:pPr>
        <w:spacing w:before="243" w:after="0" w:line="253" w:lineRule="exact"/>
        <w:ind w:left="720" w:right="0"/>
        <w:jc w:val="left"/>
      </w:pP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When   I   first   heard   about   the   bio-blitz </w:t>
      </w:r>
      <w:br/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weekend I thought it was an excellent event </w:t>
      </w:r>
      <w:br/>
      <w:r>
        <w:rPr>
          <w:rFonts w:ascii="Arial" w:hAnsi="Arial" w:cs="Arial"/>
          <w:color w:val="000000"/>
          <w:spacing w:val="0"/>
          <w:w w:val="103"/>
          <w:sz w:val="22"/>
          <w:szCs w:val="22"/>
        </w:rPr>
        <w:t xml:space="preserve">for people from all backgrounds to actively </w:t>
      </w:r>
      <w:br/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get   involved   in   recording   wildlife.   In </w:t>
      </w:r>
      <w:br/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particular,  I  thought  that  it  couldn’t  have </w:t>
      </w:r>
      <w:br/>
      <w:r>
        <w:rPr>
          <w:rFonts w:ascii="Arial" w:hAnsi="Arial" w:cs="Arial"/>
          <w:color w:val="000000"/>
          <w:spacing w:val="0"/>
          <w:w w:val="113"/>
          <w:sz w:val="22"/>
          <w:szCs w:val="22"/>
        </w:rPr>
        <w:t xml:space="preserve">come at a better time as I had recently </w:t>
      </w:r>
      <w:br/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graduated  from  university  and  the  more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hands-on experience I could get, the better! </w:t>
      </w:r>
      <w:br/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As a non-member and someone who had </w:t>
      </w:r>
      <w:br/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never   attended   anything   run   by   the </w:t>
      </w:r>
      <w:br/>
      <w:r>
        <w:rPr>
          <w:rFonts w:ascii="Arial" w:hAnsi="Arial" w:cs="Arial"/>
          <w:color w:val="000000"/>
          <w:spacing w:val="0"/>
          <w:w w:val="103"/>
          <w:sz w:val="22"/>
          <w:szCs w:val="22"/>
        </w:rPr>
        <w:t xml:space="preserve">Shropshire Mammal Group before, I didn’t </w:t>
      </w:r>
      <w:br/>
      <w:r>
        <w:rPr>
          <w:rFonts w:ascii="Arial" w:hAnsi="Arial" w:cs="Arial"/>
          <w:color w:val="000000"/>
          <w:spacing w:val="0"/>
          <w:w w:val="106"/>
          <w:sz w:val="22"/>
          <w:szCs w:val="22"/>
        </w:rPr>
        <w:t xml:space="preserve">really know what to expect on arrival and </w:t>
      </w:r>
      <w:br/>
      <w:r>
        <w:rPr>
          <w:rFonts w:ascii="Arial" w:hAnsi="Arial" w:cs="Arial"/>
          <w:color w:val="000000"/>
          <w:spacing w:val="0"/>
          <w:w w:val="103"/>
          <w:sz w:val="22"/>
          <w:szCs w:val="22"/>
        </w:rPr>
        <w:t xml:space="preserve">thankfully, I was instantly made to feel like</w:t>
      </w:r>
    </w:p>
    <w:p>
      <w:pPr>
        <w:spacing w:before="7" w:after="0" w:line="253" w:lineRule="exact"/>
        <w:ind w:left="720" w:right="543"/>
        <w:jc w:val="both"/>
      </w:pP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part of the team. I got stuck-in with helping to set up stalls and was roped in by Paul Roberts to sell some </w:t>
      </w: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raffle tickets and talk about our lovely little guests… the Harvest Mice. They were sent to stay with Uncle </w:t>
      </w:r>
      <w:r>
        <w:rPr>
          <w:rFonts w:ascii="Arial" w:hAnsi="Arial" w:cs="Arial"/>
          <w:color w:val="000000"/>
          <w:spacing w:val="0"/>
          <w:w w:val="103"/>
          <w:sz w:val="22"/>
          <w:szCs w:val="22"/>
        </w:rPr>
        <w:t xml:space="preserve">Paul for a couple of days from Chester Zoo and their cuteness attracted a lot of attention, in particular,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those with cameras but sadly they just weren’t fast enough with their clicking!</w:t>
      </w:r>
    </w:p>
    <w:p>
      <w:pPr>
        <w:spacing w:before="0" w:after="0" w:line="260" w:lineRule="exact"/>
        <w:ind w:left="720" w:right="537"/>
        <w:jc w:val="both"/>
      </w:pPr>
      <w:r>
        <w:rPr>
          <w:rFonts w:ascii="Arial" w:hAnsi="Arial" w:cs="Arial"/>
          <w:color w:val="000000"/>
          <w:spacing w:val="0"/>
          <w:w w:val="104"/>
          <w:sz w:val="22"/>
          <w:szCs w:val="22"/>
        </w:rPr>
        <w:t xml:space="preserve">I was exciting to get stuck in with the workshops as they were crammed with interesting and engaging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information, not to mention run by experienced, industry people.</w:t>
      </w:r>
    </w:p>
    <w:p>
      <w:pPr>
        <w:spacing w:before="0" w:after="0" w:line="251" w:lineRule="exact"/>
        <w:ind w:left="720" w:right="536"/>
        <w:jc w:val="left"/>
      </w:pP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Stuart Edmunds kick-started the weekend off with an insightful talk into Mammal Tracks and Signs which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looked into what to keep your eyes peeled for such as burrows, track marks, nibbled stems, and of course, </w:t>
      </w:r>
      <w:r>
        <w:rPr>
          <w:rFonts w:ascii="Arial" w:hAnsi="Arial" w:cs="Arial"/>
          <w:color w:val="000000"/>
          <w:spacing w:val="0"/>
          <w:w w:val="104"/>
          <w:sz w:val="22"/>
          <w:szCs w:val="22"/>
        </w:rPr>
        <w:t xml:space="preserve">droppings. It allowed me to think a lot more about the distinctive marks that are left behind by different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creatures and how these marks could in fact lead to the identification of such creatures. </w:t>
      </w:r>
      <w:br/>
      <w:r>
        <w:rPr>
          <w:rFonts w:ascii="Arial" w:hAnsi="Arial" w:cs="Arial"/>
          <w:color w:val="000000"/>
          <w:spacing w:val="0"/>
          <w:w w:val="107"/>
          <w:sz w:val="22"/>
          <w:szCs w:val="22"/>
        </w:rPr>
        <w:t xml:space="preserve">Sue Mclamb talked to us about Dragonflies and Damselflies, obviously not mammal orientated, but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interesting non-the-less. She talked about identification techniques, and for someone who has never known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the difference between the two species it was exciting to be able to take my new found knowledge out into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the field when she took us for a jolly around to the campus pools.</w:t>
      </w:r>
    </w:p>
    <w:p>
      <w:pPr>
        <w:spacing w:before="9" w:after="0" w:line="240" w:lineRule="exact"/>
        <w:ind w:left="720" w:right="545"/>
        <w:jc w:val="both"/>
      </w:pPr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During Sue’s talk another was taking place which was lead by Mark Duffell who spoke about identifying </w:t>
      </w:r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water flora, sadly I could not take part in this class as it ran alongside Sue’s talk.</w:t>
      </w:r>
    </w:p>
    <w:p>
      <w:pPr>
        <w:spacing w:before="8" w:after="0" w:line="255" w:lineRule="exact"/>
        <w:ind w:left="720" w:right="543"/>
        <w:jc w:val="both"/>
      </w:pPr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Carl Griffin, from Ricoh, gave a presentation which looked at how active Ricoh are within the world of </w:t>
      </w:r>
      <w:br/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conservation. During my time at Harper Adams University College I had met a different Ricoh employee </w:t>
      </w:r>
      <w:br/>
      <w:r>
        <w:rPr>
          <w:rFonts w:ascii="Arial" w:hAnsi="Arial" w:cs="Arial"/>
          <w:color w:val="000000"/>
          <w:spacing w:val="0"/>
          <w:w w:val="103"/>
          <w:sz w:val="22"/>
          <w:szCs w:val="22"/>
        </w:rPr>
        <w:t xml:space="preserve">who had given a presentation detailing what the company do as a whole, so it was interesting for me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hear a little more about the involvement of the Telford branch, especially in regards to what they do with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Shropshire Wildlife Trust.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952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952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9519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51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51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9513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9511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509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507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9505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503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501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251" w:lineRule="exact"/>
        <w:ind w:left="720"/>
        <w:rPr>
          <w:sz w:val="24"/>
          <w:szCs w:val="24"/>
        </w:rPr>
      </w:pPr>
    </w:p>
    <w:p>
      <w:pPr>
        <w:spacing w:before="182" w:after="0" w:line="251" w:lineRule="exact"/>
        <w:ind w:left="720" w:right="537"/>
        <w:jc w:val="left"/>
      </w:pP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Rob Parry’s talk about the Welsh Beaver Project was fascinating. Rob gave us a lot of information about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their history, ecology, and behaviour as well as the re-introduction of the species into Wales. </w:t>
      </w:r>
      <w:br/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Jim Ashley talked about the bTB vaccination. At the start of the talk he clearly stated that he was not going </w:t>
      </w:r>
      <w:br/>
      <w:r>
        <w:rPr>
          <w:rFonts w:ascii="Arial" w:hAnsi="Arial" w:cs="Arial"/>
          <w:color w:val="000000"/>
          <w:spacing w:val="0"/>
          <w:w w:val="107"/>
          <w:sz w:val="22"/>
          <w:szCs w:val="22"/>
        </w:rPr>
        <w:t xml:space="preserve">to talk about bTB, he just wanted to talk about the science and the facts about both the cull and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vaccination. It was nice to hear the facts without someone being biased towards the subject. </w:t>
      </w:r>
      <w:br/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Ric Morris spoke about mammal bones, it was interesting to hear the facts about certain species and their </w:t>
      </w:r>
      <w:br/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bones, and in particular what you may or may not find in certain mammals so as to identify them, such as </w:t>
      </w:r>
      <w:br/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Shrews who do not have cheek bones.</w:t>
      </w:r>
    </w:p>
    <w:p>
      <w:pPr>
        <w:spacing w:before="10" w:after="0" w:line="250" w:lineRule="exact"/>
        <w:ind w:left="720" w:right="538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Kate Long, Lorcan and Rosie discussed the Whitchurch Water Vole Project which suggested reasons as to </w:t>
      </w:r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why the population is in decline and they also went into detail about the tracks and signs that they leave </w:t>
      </w:r>
      <w:r>
        <w:rPr>
          <w:rFonts w:ascii="Arial" w:hAnsi="Arial" w:cs="Arial"/>
          <w:color w:val="000000"/>
          <w:spacing w:val="0"/>
          <w:w w:val="101"/>
          <w:sz w:val="22"/>
          <w:szCs w:val="22"/>
        </w:rPr>
        <w:t xml:space="preserve">behind. They also showed video footage of water voles interacting.</w:t>
      </w:r>
    </w:p>
    <w:p>
      <w:pPr>
        <w:spacing w:before="8" w:after="0" w:line="253" w:lineRule="exact"/>
        <w:ind w:left="720" w:right="53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Once all of the workshops had come to an end on Saturday, the Shropshire Mammal Group members ran a </w:t>
      </w:r>
      <w:r>
        <w:rPr>
          <w:rFonts w:ascii="Arial" w:hAnsi="Arial" w:cs="Arial"/>
          <w:color w:val="000000"/>
          <w:spacing w:val="0"/>
          <w:w w:val="104"/>
          <w:sz w:val="22"/>
          <w:szCs w:val="22"/>
        </w:rPr>
        <w:t xml:space="preserve">session on small mammal trapping. This involved placing traps across a signification proportion of the </w:t>
      </w:r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Walford College campus. I believe the main species which everyone was looking for was the Yellow-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necked mouse. The trap would be collected and the findings analysed the following morning. </w:t>
      </w:r>
      <w:br/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During the evening the Shropshire Bat Group hosted a bat walk, I found it a very interactive session and </w:t>
      </w: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was ever so happy when we got to see a Daubenton’s bat flying across the top of one of the pools as well </w:t>
      </w: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as to identify a Long-eared bat with the use of a bat detector.</w:t>
      </w:r>
    </w:p>
    <w:p>
      <w:pPr>
        <w:spacing w:before="0" w:after="0" w:line="260" w:lineRule="exact"/>
        <w:ind w:left="720" w:right="543"/>
        <w:jc w:val="both"/>
      </w:pP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Sunday started off with all of us going out to see how many traps had been set off during the night and to </w:t>
      </w:r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see if we managed to trap anything. I believe all of the findings will be made available to members once </w:t>
      </w:r>
      <w:r>
        <w:rPr>
          <w:rFonts w:ascii="Arial" w:hAnsi="Arial" w:cs="Arial"/>
          <w:color w:val="000000"/>
          <w:spacing w:val="0"/>
          <w:w w:val="101"/>
          <w:sz w:val="22"/>
          <w:szCs w:val="22"/>
        </w:rPr>
        <w:t xml:space="preserve">Paul Roberts has written his report on our findings.</w:t>
      </w:r>
    </w:p>
    <w:p>
      <w:pPr>
        <w:spacing w:before="0" w:after="0" w:line="246" w:lineRule="exact"/>
        <w:ind w:left="720" w:right="543"/>
        <w:jc w:val="both"/>
      </w:pPr>
      <w:r>
        <w:rPr>
          <w:rFonts w:ascii="Arial" w:hAnsi="Arial" w:cs="Arial"/>
          <w:color w:val="000000"/>
          <w:spacing w:val="0"/>
          <w:w w:val="107"/>
          <w:sz w:val="22"/>
          <w:szCs w:val="22"/>
        </w:rPr>
        <w:t xml:space="preserve">Johnny Birks, Chairman of the Mammal Society, gave a talk on “Why are we neglecting our smaller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Mustelids?”. I found this talk very insightful and though provoking. As of late, all we seem to hear about are </w:t>
      </w: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Badgers and that is predominantly negative, but nothing is ever said about any other mustelid, especially </w:t>
      </w: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when it comes to identifying population numbers.</w:t>
      </w:r>
    </w:p>
    <w:p>
      <w:pPr>
        <w:spacing w:before="2" w:after="0" w:line="254" w:lineRule="exact"/>
        <w:ind w:left="720" w:right="535"/>
        <w:jc w:val="both"/>
      </w:pP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Louise Wilson gave a presentation and demonstration about Conservation Dogs. For me this was one of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highlights of the weekend as I had never thought about the use of dogs within conservation and species </w:t>
      </w:r>
      <w:br/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surveys. In particular, I found the work she had done in order to help identify the impact of wind turbines on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bats was fascinating. She had trained one of her dogs, who used to work as a corpse sniffer dog, to find bat </w:t>
      </w:r>
      <w:br/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carcasses and the fact that he could track down several species of bat was just mind-blowing. Louise </w:t>
      </w:r>
      <w:br/>
      <w:r>
        <w:rPr>
          <w:rFonts w:ascii="Arial" w:hAnsi="Arial" w:cs="Arial"/>
          <w:color w:val="000000"/>
          <w:spacing w:val="0"/>
          <w:w w:val="104"/>
          <w:sz w:val="22"/>
          <w:szCs w:val="22"/>
        </w:rPr>
        <w:t xml:space="preserve">identified facts which showed that dogs are more successful at finding species and their tracks, this is </w:t>
      </w:r>
      <w:br/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shown in the following figures: dogs have a 96% chance of finding carcasses compared to humans who </w:t>
      </w:r>
      <w:br/>
      <w:r>
        <w:rPr>
          <w:rFonts w:ascii="Arial" w:hAnsi="Arial" w:cs="Arial"/>
          <w:color w:val="000000"/>
          <w:spacing w:val="0"/>
          <w:w w:val="102"/>
          <w:sz w:val="22"/>
          <w:szCs w:val="22"/>
        </w:rPr>
        <w:t xml:space="preserve">have an 11% chance! To me that was an amazing fact to help put the significance into perspective.</w:t>
      </w:r>
    </w:p>
    <w:p>
      <w:pPr>
        <w:spacing w:before="0" w:after="0" w:line="253" w:lineRule="exact"/>
        <w:ind w:left="720" w:right="545"/>
        <w:jc w:val="both"/>
      </w:pPr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Finally, Gareth Parry finished the day off with a workshop about Otter Spraint Analysis. This involved </w:t>
      </w: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working with microscopes and identifying the diet of otters. I have to say I wasn’t very good with my bone </w:t>
      </w:r>
      <w:r>
        <w:rPr>
          <w:rFonts w:ascii="Arial" w:hAnsi="Arial" w:cs="Arial"/>
          <w:color w:val="000000"/>
          <w:spacing w:val="0"/>
          <w:w w:val="105"/>
          <w:sz w:val="22"/>
          <w:szCs w:val="22"/>
        </w:rPr>
        <w:t xml:space="preserve">identification… I had to call upon Gareth for assistance many times! But other than that it was a very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interesting workshop.</w:t>
      </w:r>
    </w:p>
    <w:p>
      <w:pPr>
        <w:spacing w:before="0" w:after="0" w:line="250" w:lineRule="exact"/>
        <w:ind w:left="720" w:right="538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Overall the weekend was insightful, interesting, engaging as well as interactive. I have found it an incredibly </w:t>
      </w:r>
      <w:r>
        <w:rPr>
          <w:rFonts w:ascii="Arial" w:hAnsi="Arial" w:cs="Arial"/>
          <w:color w:val="000000"/>
          <w:spacing w:val="3"/>
          <w:w w:val="100"/>
          <w:sz w:val="22"/>
          <w:szCs w:val="22"/>
        </w:rPr>
        <w:t xml:space="preserve">useful experience to add to my CV as it has allowed me to gain some hands-on experience which my CV </w:t>
      </w: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was in desperate need of.</w:t>
      </w:r>
    </w:p>
    <w:p>
      <w:pPr>
        <w:spacing w:before="0" w:after="0" w:line="260" w:lineRule="exact"/>
        <w:ind w:left="720" w:right="548"/>
        <w:jc w:val="both"/>
      </w:pP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I would like to finish off with thanking everyone who put in the time and effort to organise the event, and of </w:t>
      </w:r>
      <w:r>
        <w:rPr>
          <w:rFonts w:ascii="Arial" w:hAnsi="Arial" w:cs="Arial"/>
          <w:color w:val="000000"/>
          <w:spacing w:val="2"/>
          <w:w w:val="100"/>
          <w:sz w:val="22"/>
          <w:szCs w:val="22"/>
        </w:rPr>
        <w:t xml:space="preserve">course, everyone who attended. Thank you!</w:t>
      </w:r>
    </w:p>
    <w:p>
      <w:pPr>
        <w:spacing w:before="246" w:after="0" w:line="276" w:lineRule="exact"/>
        <w:ind w:left="720"/>
      </w:pP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Sniffing Around Shelve</w:t>
      </w:r>
    </w:p>
    <w:p>
      <w:pPr>
        <w:spacing w:before="289" w:after="0" w:line="295" w:lineRule="exact"/>
        <w:ind w:left="720" w:right="523"/>
        <w:jc w:val="both"/>
      </w:pPr>
      <w:r>
        <w:rPr>
          <w:rFonts w:ascii="Calibri" w:hAnsi="Calibri" w:cs="Calibri"/>
          <w:color w:val="000000"/>
          <w:spacing w:val="0"/>
          <w:w w:val="103"/>
          <w:sz w:val="24"/>
          <w:szCs w:val="24"/>
        </w:rPr>
        <w:t xml:space="preserve">I’m sure there is an infinite number of puns I could use in this article, given the circumstances but I will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resist all temptation, and simply report that on October 27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, we conducted an exciting survey of woodland </w:t>
      </w: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at Shelve, trying out Luna’s (Conservation sniffer dog) extraordinary ability to detect marten scats.  This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location, near the Stiperstones NNR, is an area which has been reported to harbour Pine Martens, and has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been surveyed by (human) SMG members in the past.</w:t>
      </w:r>
    </w:p>
    <w:p>
      <w:pPr>
        <w:spacing w:before="8" w:after="0" w:line="292" w:lineRule="exact"/>
        <w:ind w:left="720" w:right="522"/>
        <w:jc w:val="both"/>
      </w:pP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Louise and Luna had last been seen in action at the Walford College BioBlitz, demonstrating Luna’s unique </w:t>
      </w: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skills.  Given Stuart’s determination to confirm the presence of martens in Shropshire, Louise was a most </w:t>
      </w:r>
      <w:r>
        <w:rPr>
          <w:rFonts w:ascii="Calibri" w:hAnsi="Calibri" w:cs="Calibri"/>
          <w:color w:val="000000"/>
          <w:spacing w:val="0"/>
          <w:w w:val="105"/>
          <w:sz w:val="24"/>
          <w:szCs w:val="24"/>
        </w:rPr>
        <w:t xml:space="preserve">valuable contact to make, and she has kindly agreed to keep in touch with our group, offering us the </w:t>
      </w:r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facility to survey sites at reasonable cost, and locate scats quicker and more accurately than ever before </w:t>
      </w:r>
      <w:r>
        <w:rPr>
          <w:rFonts w:ascii="Calibri" w:hAnsi="Calibri" w:cs="Calibri"/>
          <w:color w:val="000000"/>
          <w:spacing w:val="0"/>
          <w:w w:val="106"/>
          <w:sz w:val="24"/>
          <w:szCs w:val="24"/>
        </w:rPr>
        <w:t xml:space="preserve">(as well as to provide Stuart with a regular supply of genuine Pine Marten scats- previously used for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training Luna- on which he is enjoying sharpening his own olfactory skills!)</w:t>
      </w:r>
    </w:p>
    <w:p>
      <w:pPr>
        <w:spacing w:before="0" w:after="0" w:line="300" w:lineRule="exact"/>
        <w:ind w:left="720" w:right="520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Luna did not disappoint on the day, searching enthusiastically through areas inaccessible to humans, and it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was a privilege to watch Louise’s skilful handling and direction of her canine companion. In all, 10 scats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942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942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9424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42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42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9418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9416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414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412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9410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408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406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402.8pt;margin-top:89.8pt;width:156.8pt;height:156.8pt; z-index:-99470; mso-position-horizontal-relative:page;mso-position-vertical-relative:page" o:allowincell="f">
            <v:imagedata r:id="rId3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.5pt;margin-top:356.8pt;width:236.3pt;height:156.7pt; z-index:-99464; mso-position-horizontal-relative:page;mso-position-vertical-relative:page" o:allowincell="f">
            <v:imagedata r:id="rId34" o:title=""/>
            <w10:wrap anchorx="page" anchory="page"/>
          </v:shape>
        </w:pict>
      </w:r>
    </w:p>
    <w:p>
      <w:pPr>
        <w:spacing w:before="0" w:after="0" w:line="293" w:lineRule="exact"/>
        <w:ind w:left="720"/>
        <w:rPr>
          <w:sz w:val="24"/>
          <w:szCs w:val="24"/>
        </w:rPr>
      </w:pPr>
    </w:p>
    <w:p>
      <w:pPr>
        <w:spacing w:before="125" w:after="0" w:line="293" w:lineRule="exact"/>
        <w:ind w:left="720" w:right="522"/>
        <w:jc w:val="both"/>
      </w:pPr>
      <w:r>
        <w:rPr>
          <w:rFonts w:ascii="Calibri" w:hAnsi="Calibri" w:cs="Calibri"/>
          <w:color w:val="000000"/>
          <w:spacing w:val="0"/>
          <w:w w:val="106"/>
          <w:sz w:val="24"/>
          <w:szCs w:val="24"/>
        </w:rPr>
        <w:t xml:space="preserve">were found, a significant improvement over the last visit when just 4 were located.  DNA tests have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subsequently shown that 6 of these proved to be fox; and no DNA could be recovered from</w:t>
      </w:r>
      <w:r>
        <w:rPr>
          <w:rFonts w:ascii="Calibri Bold" w:hAnsi="Calibri Bold" w:cs="Calibri Bold"/>
          <w:color w:val="000000"/>
          <w:spacing w:val="1"/>
          <w:w w:val="1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4.</w:t>
      </w:r>
      <w:r>
        <w:rPr>
          <w:rFonts w:ascii="Calibri Bold" w:hAnsi="Calibri Bold" w:cs="Calibri Bold"/>
          <w:color w:val="000000"/>
          <w:spacing w:val="1"/>
          <w:w w:val="100"/>
          <w:sz w:val="24"/>
          <w:szCs w:val="24"/>
        </w:rPr>
        <w:t xml:space="preserve"> 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This is in no </w:t>
      </w: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way a disappointment, in that these particular scats were somewhat old and weathered; the important </w:t>
      </w:r>
      <w:r>
        <w:rPr>
          <w:rFonts w:ascii="Calibri" w:hAnsi="Calibri" w:cs="Calibri"/>
          <w:color w:val="000000"/>
          <w:spacing w:val="0"/>
          <w:w w:val="101"/>
          <w:sz w:val="24"/>
          <w:szCs w:val="24"/>
        </w:rPr>
        <w:t xml:space="preserve">thing is that they have not been positively identified as a different</w:t>
      </w:r>
    </w:p>
    <w:p>
      <w:pPr>
        <w:spacing w:before="10" w:after="0" w:line="290" w:lineRule="exact"/>
        <w:ind w:left="720" w:right="3862"/>
        <w:jc w:val="both"/>
      </w:pPr>
      <w:r>
        <w:rPr>
          <w:rFonts w:ascii="Calibri" w:hAnsi="Calibri" w:cs="Calibri"/>
          <w:color w:val="000000"/>
          <w:spacing w:val="0"/>
          <w:w w:val="101"/>
          <w:sz w:val="24"/>
          <w:szCs w:val="24"/>
        </w:rPr>
        <w:t xml:space="preserve">species. Overall mammal records for the morning at Shelve were: Fox, </w:t>
      </w:r>
      <w:r>
        <w:rPr>
          <w:rFonts w:ascii="Calibri" w:hAnsi="Calibri" w:cs="Calibri"/>
          <w:color w:val="000000"/>
          <w:spacing w:val="0"/>
          <w:w w:val="103"/>
          <w:sz w:val="24"/>
          <w:szCs w:val="24"/>
        </w:rPr>
        <w:t xml:space="preserve">badger, grey squirrel, rabbit, wood mice, bank vole and even a water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shrew was spotted in broad daylight!</w:t>
      </w:r>
    </w:p>
    <w:p>
      <w:pPr>
        <w:spacing w:before="0" w:after="0" w:line="296" w:lineRule="exact"/>
        <w:ind w:left="720" w:right="3860"/>
        <w:jc w:val="both"/>
      </w:pPr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In the afternoon we adjourned to the Preston Montford area, were we </w:t>
      </w:r>
      <w:br/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were joined by Clare Jowett.  A garden where unverified sightings have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been made in the past was carefully searched by Luna and members, but </w:t>
      </w:r>
      <w:br/>
      <w:r>
        <w:rPr>
          <w:rFonts w:ascii="Calibri" w:hAnsi="Calibri" w:cs="Calibri"/>
          <w:color w:val="000000"/>
          <w:spacing w:val="0"/>
          <w:w w:val="101"/>
          <w:sz w:val="24"/>
          <w:szCs w:val="24"/>
        </w:rPr>
        <w:t xml:space="preserve">nothing definitive was discovered.  We also had a sniff round down by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the river and a good scout around the Field Centre grounds, but alas no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definite ‘hits’ for Luna.</w:t>
      </w:r>
    </w:p>
    <w:p>
      <w:pPr>
        <w:spacing w:before="0" w:after="0" w:line="300" w:lineRule="exact"/>
        <w:ind w:left="720" w:right="3869"/>
        <w:jc w:val="both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We ended the afternoon with a group photo outside the centre; Ric not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pictured (behind the camera again!)</w:t>
      </w:r>
    </w:p>
    <w:p>
      <w:pPr>
        <w:spacing w:before="267" w:after="0" w:line="276" w:lineRule="exact"/>
        <w:ind w:left="720"/>
      </w:pP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SMG Family Walk at Lower Wallop Farm</w:t>
      </w:r>
    </w:p>
    <w:p>
      <w:pPr>
        <w:spacing w:before="290" w:after="0" w:line="293" w:lineRule="exact"/>
        <w:ind w:left="720" w:right="525"/>
        <w:jc w:val="both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A warm welcome on a cold day awaited SMG members and guests at Lower Wallop Farm near Westbury, 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for a family walk and mammal track workshop, courtesy of Angus Roberts. Also in attendance was Sara 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Bellis, of the </w:t>
      </w:r>
      <w:r>
        <w:rPr>
          <w:rFonts w:ascii="Calibri Italic" w:hAnsi="Calibri Italic" w:cs="Calibri Italic"/>
          <w:color w:val="000000"/>
          <w:spacing w:val="0"/>
          <w:w w:val="102"/>
          <w:sz w:val="24"/>
          <w:szCs w:val="24"/>
        </w:rPr>
        <w:t xml:space="preserve">iSpot</w:t>
      </w: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 nature observation forum, with her son Harry and overall a healthy number of young 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naturalists, all keen to see tracks and signs of the mammal fauna of this remarkable organic arable farm.</w:t>
      </w:r>
    </w:p>
    <w:p>
      <w:pPr>
        <w:spacing w:before="0" w:after="0" w:line="276" w:lineRule="exact"/>
        <w:ind w:left="5672"/>
        <w:rPr>
          <w:sz w:val="24"/>
          <w:szCs w:val="24"/>
        </w:rPr>
      </w:pPr>
    </w:p>
    <w:p>
      <w:pPr>
        <w:spacing w:before="26" w:after="0" w:line="276" w:lineRule="exact"/>
        <w:ind w:left="5672"/>
      </w:pP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Torrential rain during the previous night had filled the</w:t>
      </w:r>
    </w:p>
    <w:p>
      <w:pPr>
        <w:spacing w:before="11" w:after="0" w:line="292" w:lineRule="exact"/>
        <w:ind w:left="5672" w:right="520"/>
        <w:jc w:val="both"/>
      </w:pP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streams and flattened and blurred any small mammal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tracks in the vicinity of the farmyard and down the lane, </w:t>
      </w:r>
      <w:br/>
      <w:r>
        <w:rPr>
          <w:rFonts w:ascii="Calibri" w:hAnsi="Calibri" w:cs="Calibri"/>
          <w:color w:val="000000"/>
          <w:spacing w:val="0"/>
          <w:w w:val="107"/>
          <w:sz w:val="24"/>
          <w:szCs w:val="24"/>
        </w:rPr>
        <w:t xml:space="preserve">but there were several superb tracks which had not </w:t>
      </w:r>
      <w:br/>
      <w:r>
        <w:rPr>
          <w:rFonts w:ascii="Calibri" w:hAnsi="Calibri" w:cs="Calibri"/>
          <w:color w:val="000000"/>
          <w:spacing w:val="0"/>
          <w:w w:val="109"/>
          <w:sz w:val="24"/>
          <w:szCs w:val="24"/>
        </w:rPr>
        <w:t xml:space="preserve">been at all affected; these being a set of laminated </w:t>
      </w:r>
      <w:br/>
      <w:r>
        <w:rPr>
          <w:rFonts w:ascii="Calibri" w:hAnsi="Calibri" w:cs="Calibri"/>
          <w:color w:val="000000"/>
          <w:spacing w:val="0"/>
          <w:w w:val="103"/>
          <w:sz w:val="24"/>
          <w:szCs w:val="24"/>
        </w:rPr>
        <w:t xml:space="preserve">printouts  of  specimen  footprints  which  Stuart  had </w:t>
      </w:r>
      <w:br/>
      <w:r>
        <w:rPr>
          <w:rFonts w:ascii="Calibri" w:hAnsi="Calibri" w:cs="Calibri"/>
          <w:color w:val="000000"/>
          <w:spacing w:val="0"/>
          <w:w w:val="106"/>
          <w:sz w:val="24"/>
          <w:szCs w:val="24"/>
        </w:rPr>
        <w:t xml:space="preserve">previously fixed to waymarker posts along the walk. </w:t>
      </w:r>
      <w:br/>
      <w:r>
        <w:rPr>
          <w:rFonts w:ascii="Calibri" w:hAnsi="Calibri" w:cs="Calibri"/>
          <w:color w:val="000000"/>
          <w:spacing w:val="0"/>
          <w:w w:val="104"/>
          <w:sz w:val="24"/>
          <w:szCs w:val="24"/>
        </w:rPr>
        <w:t xml:space="preserve">The  younger  children  had  great  fun  guessing  and </w:t>
      </w:r>
      <w:br/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identifying the mammals to which the tracks belonged,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and extra interest was excited by the thrilling finds of</w:t>
      </w:r>
    </w:p>
    <w:p>
      <w:pPr>
        <w:spacing w:before="18" w:after="0" w:line="280" w:lineRule="exact"/>
        <w:ind w:left="720" w:right="532"/>
        <w:jc w:val="both"/>
      </w:pPr>
      <w:r>
        <w:rPr>
          <w:rFonts w:ascii="Calibri" w:hAnsi="Calibri" w:cs="Calibri"/>
          <w:color w:val="000000"/>
          <w:spacing w:val="0"/>
          <w:w w:val="107"/>
          <w:sz w:val="24"/>
          <w:szCs w:val="24"/>
        </w:rPr>
        <w:t xml:space="preserve">squirrel tracks in a prepared clay bed which Stuart had also tucked under a hedge in the hope that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something would stop by to make its mark.</w:t>
      </w:r>
    </w:p>
    <w:p>
      <w:pPr>
        <w:spacing w:before="11" w:after="0" w:line="292" w:lineRule="exact"/>
        <w:ind w:left="720" w:right="519"/>
        <w:jc w:val="both"/>
      </w:pP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A couple of bank vole holes were seen, appropriately enough in a mossy bank along the roadside, and a </w:t>
      </w:r>
      <w:r>
        <w:rPr>
          <w:rFonts w:ascii="Calibri" w:hAnsi="Calibri" w:cs="Calibri"/>
          <w:color w:val="000000"/>
          <w:spacing w:val="0"/>
          <w:w w:val="105"/>
          <w:sz w:val="24"/>
          <w:szCs w:val="24"/>
        </w:rPr>
        <w:t xml:space="preserve">little later, some mole hills in the fields.    nother highlight for the children was   ngus’s discovery of a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couple of Barn Owl pellets and Ric Morris was on hand to assist in identification of small bones discovered </w:t>
      </w:r>
      <w:r>
        <w:rPr>
          <w:rFonts w:ascii="Calibri" w:hAnsi="Calibri" w:cs="Calibri"/>
          <w:color w:val="000000"/>
          <w:spacing w:val="0"/>
          <w:w w:val="106"/>
          <w:sz w:val="24"/>
          <w:szCs w:val="24"/>
        </w:rPr>
        <w:t xml:space="preserve">when these were carefully teased apart.  Field Vole </w:t>
      </w:r>
      <w:r>
        <w:rPr>
          <w:rFonts w:ascii="Calibri Italic" w:hAnsi="Calibri Italic" w:cs="Calibri Italic"/>
          <w:color w:val="000000"/>
          <w:spacing w:val="0"/>
          <w:w w:val="106"/>
          <w:sz w:val="24"/>
          <w:szCs w:val="24"/>
        </w:rPr>
        <w:t xml:space="preserve">(Microtus agrestis),</w:t>
      </w:r>
      <w:r>
        <w:rPr>
          <w:rFonts w:ascii="Calibri" w:hAnsi="Calibri" w:cs="Calibri"/>
          <w:color w:val="000000"/>
          <w:spacing w:val="0"/>
          <w:w w:val="106"/>
          <w:sz w:val="24"/>
          <w:szCs w:val="24"/>
        </w:rPr>
        <w:t xml:space="preserve"> Wood / Yellow necked mice </w:t>
      </w: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(</w:t>
      </w:r>
      <w:r>
        <w:rPr>
          <w:rFonts w:ascii="Calibri Italic" w:hAnsi="Calibri Italic" w:cs="Calibri Italic"/>
          <w:color w:val="000000"/>
          <w:spacing w:val="0"/>
          <w:w w:val="102"/>
          <w:sz w:val="24"/>
          <w:szCs w:val="24"/>
        </w:rPr>
        <w:t xml:space="preserve">Apodemus spp</w:t>
      </w: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. - difficult to distinguish from skull remains alone!) and Common Shrew </w:t>
      </w:r>
      <w:r>
        <w:rPr>
          <w:rFonts w:ascii="Calibri Italic" w:hAnsi="Calibri Italic" w:cs="Calibri Italic"/>
          <w:color w:val="000000"/>
          <w:spacing w:val="0"/>
          <w:w w:val="102"/>
          <w:sz w:val="24"/>
          <w:szCs w:val="24"/>
        </w:rPr>
        <w:t xml:space="preserve">(Sorex araneus) </w:t>
      </w:r>
      <w:r>
        <w:rPr>
          <w:rFonts w:ascii="Calibri" w:hAnsi="Calibri" w:cs="Calibri"/>
          <w:color w:val="000000"/>
          <w:spacing w:val="0"/>
          <w:w w:val="101"/>
          <w:sz w:val="24"/>
          <w:szCs w:val="24"/>
        </w:rPr>
        <w:t xml:space="preserve">skulls were all found inside the pellets.</w:t>
      </w:r>
    </w:p>
    <w:p>
      <w:pPr>
        <w:spacing w:before="8" w:after="0" w:line="293" w:lineRule="exact"/>
        <w:ind w:left="720" w:right="522"/>
        <w:jc w:val="both"/>
      </w:pP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Light began to fail as we moved down towards the brook, but Paul Wright had a good sighting of a buzzard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sitting on a fence a hundred metres or so away; this flapped lazily off after a few moments. Otter signs had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been seen in the past in the area of the brook but unfortunately anything remaining had been swept aside </w:t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by the overnight rain.</w:t>
      </w:r>
    </w:p>
    <w:p>
      <w:pPr>
        <w:spacing w:before="0" w:after="0" w:line="300" w:lineRule="exact"/>
        <w:ind w:left="720" w:right="532"/>
        <w:jc w:val="both"/>
      </w:pPr>
      <w:r>
        <w:rPr>
          <w:rFonts w:ascii="Calibri" w:hAnsi="Calibri" w:cs="Calibri"/>
          <w:color w:val="000000"/>
          <w:spacing w:val="0"/>
          <w:w w:val="105"/>
          <w:sz w:val="24"/>
          <w:szCs w:val="24"/>
        </w:rPr>
        <w:t xml:space="preserve">Walkers and the families returned to the Farm to enjoy hot chocolate all round.  The bonfire was not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entirely co-operative, despite all best efforts, but that didn’t dampen the enjoyment of the day one little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bit.</w:t>
      </w:r>
    </w:p>
    <w:p>
      <w:pPr>
        <w:spacing w:before="0" w:after="0" w:line="254" w:lineRule="exact"/>
        <w:ind w:left="72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Many thanks to Angus and and family for hosting this family friendly event.</w:t>
      </w:r>
    </w:p>
    <w:p>
      <w:pPr>
        <w:spacing w:before="28" w:after="0" w:line="276" w:lineRule="exact"/>
        <w:ind w:left="10206"/>
      </w:pPr>
      <w:r>
        <w:rPr>
          <w:rFonts w:ascii="Calibri Italic" w:hAnsi="Calibri Italic" w:cs="Calibri Italic"/>
          <w:color w:val="000000"/>
          <w:spacing w:val="0"/>
          <w:w w:val="100"/>
          <w:sz w:val="24"/>
          <w:szCs w:val="24"/>
        </w:rPr>
        <w:t xml:space="preserve">Ric Morris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945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945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9454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45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945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9448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9446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444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9442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9440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438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9436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56.5pt;margin-top:554.8pt;width:307.5pt;height:253.6pt;z-index:-99799; mso-position-horizontal-relative:page;mso-position-vertical-relative:page" coordsize="6150,5071" o:allowincell="f" path="m0,5071l0,1,6150,1,6150,5071r,e" fillcolor="#76923b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794;mso-position-horizontal:absolute;mso-position-horizontal-relative:page;mso-position-vertical:absolute;mso-position-vertical-relative:page" points="256.50pt,808.30pt,564.00pt,808.30pt,564.00pt,554.80pt,256.50pt,554.80pt,256.50pt,808.30pt" coordsize="6150,5070" o:allowincell="f" filled="f" strokecolor="#000000" strokeweight="381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92.7pt;margin-top:574.5pt;width:35.3pt;height:1.0pt;z-index:-99771; mso-position-horizontal-relative:page;mso-position-vertical-relative:page" coordsize="706,20" o:allowincell="f" path="m0,20l706,20,706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0.3pt;margin-top:604.9pt;width:65.1pt;height:1.0pt;z-index:-99669; mso-position-horizontal-relative:page;mso-position-vertical-relative:page" coordsize="1302,20" o:allowincell="f" path="m0,20l1302,20,1302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2.1pt;margin-top:620.1pt;width:49.9pt;height:1.0pt;z-index:-99570; mso-position-horizontal-relative:page;mso-position-vertical-relative:page" coordsize="997,20" o:allowincell="f" path="m0,20l997,20,997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03.6pt;margin-top:635.4pt;width:44.7pt;height:1.0pt;z-index:-99458; mso-position-horizontal-relative:page;mso-position-vertical-relative:page" coordsize="894,20" o:allowincell="f" path="m0,20l894,20,894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01.4pt;margin-top:666.0pt;width:64.7pt;height:1.0pt;z-index:-99322; mso-position-horizontal-relative:page;mso-position-vertical-relative:page" coordsize="1294,20" o:allowincell="f" path="m0,20l1294,20,1294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06.5pt;margin-top:681.3pt;width:69.4pt;height:1.0pt;z-index:-99210; mso-position-horizontal-relative:page;mso-position-vertical-relative:page" coordsize="1388,20" o:allowincell="f" path="m0,20l1388,20,1388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11.4pt;margin-top:765.9pt;width:197.8pt;height:1.0pt;z-index:-99039; mso-position-horizontal-relative:page;mso-position-vertical-relative:page" coordsize="3956,20" o:allowincell="f" path="m0,20l3956,20,3956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5pt;margin-top:554.8pt;width:215.3pt;height:253.6pt;z-index:-98980; mso-position-horizontal-relative:page;mso-position-vertical-relative:page" coordsize="4306,5071" o:allowincell="f" path="m0,5071l0,1,4306,1,4306,5071r,e" fillcolor="#76923b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78;mso-position-horizontal:absolute;mso-position-horizontal-relative:page;mso-position-vertical:absolute;mso-position-vertical-relative:page" points="36.45pt,808.30pt,251.75pt,808.30pt,251.75pt,554.80pt,36.45pt,554.80pt,36.45pt,808.30pt" coordsize="4306,5070" o:allowincell="f" filled="f" strokecolor="#000000" strokeweight="381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103.1pt;margin-top:574.5pt;width:82.0pt;height:1.0pt;z-index:-98955; mso-position-horizontal-relative:page;mso-position-vertical-relative:page" coordsize="1640,20" o:allowincell="f" path="m0,20l1640,20,164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03.9pt;margin-top:728.5pt;width:80.3pt;height:1.0pt;z-index:-98549; mso-position-horizontal-relative:page;mso-position-vertical-relative:page" coordsize="1607,20" o:allowincell="f" path="m0,20l1607,20,1607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98.5pt;margin-top:802.6pt;width:97.8pt;height:1.0pt;z-index:-98461; mso-position-horizontal-relative:page;mso-position-vertical-relative:page" coordsize="1955,20" o:allowincell="f" path="m0,20l1955,20,1955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86.2pt;margin-top:745.9pt;width:56.3pt;height:40.5pt; z-index:-98422; mso-position-horizontal-relative:page;mso-position-vertical-relative:page" o:allowincell="f">
            <v:imagedata r:id="rId3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55.4pt;margin-top:751.0pt;width:48.0pt;height:35.2pt; z-index:-98398; mso-position-horizontal-relative:page;mso-position-vertical-relative:page" o:allowincell="f">
            <v:imagedata r:id="rId36" o:title=""/>
            <w10:wrap anchorx="page" anchory="page"/>
          </v:shape>
        </w:pict>
      </w:r>
      <w:r>
        <w:rPr>
          <w:noProof/>
        </w:rPr>
        <w:pict>
          <v:shape style="position:absolute;margin-left:36.5pt;margin-top:35.0pt;width:522.4pt;height:239.1pt;z-index:-98392; mso-position-horizontal-relative:page;mso-position-vertical-relative:page" coordsize="10447,4782" o:allowincell="f" path="m0,4782l0,0,10447,0,10447,4782r,e" fillcolor="#ddd7c2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389;mso-position-horizontal:absolute;mso-position-horizontal-relative:page;mso-position-vertical:absolute;mso-position-vertical-relative:page" points="36.45pt,274.10pt,558.80pt,274.10pt,558.80pt,35.05pt,36.45pt,35.05pt,36.45pt,274.10pt" coordsize="10447,4781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6.5pt;margin-top:283.3pt;width:301.8pt;height:257.3pt;z-index:-98067; mso-position-horizontal-relative:page;mso-position-vertical-relative:page" coordsize="6036,5146" o:allowincell="f" path="m0,5146l0,0,6036,0,6036,514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065;mso-position-horizontal:absolute;mso-position-horizontal-relative:page;mso-position-vertical:absolute;mso-position-vertical-relative:page" points="36.45pt,540.55pt,338.25pt,540.55pt,338.25pt,283.30pt,36.45pt,283.30pt,36.45pt,540.55pt" coordsize="6036,5145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48.0pt;margin-top:283.3pt;width:205.7pt;height:259.8pt;z-index:-97637; mso-position-horizontal-relative:page;mso-position-vertical-relative:page" coordsize="4114,5196" o:allowincell="f" path="m0,5196l0,0,4114,0,4114,519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7635;mso-position-horizontal:absolute;mso-position-horizontal-relative:page;mso-position-vertical:absolute;mso-position-vertical-relative:page" points="348.00pt,543.05pt,553.70pt,543.05pt,553.70pt,283.30pt,348.00pt,283.30pt,348.00pt,543.05pt" coordsize="4114,5195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57.1pt;margin-top:287.3pt;width:188.9pt;height:251.8pt; z-index:-97608; mso-position-horizontal-relative:page;mso-position-vertical-relative:page" o:allowincell="f">
            <v:imagedata r:id="rId37" o:title=""/>
            <w10:wrap anchorx="page" anchory="page"/>
          </v:shape>
        </w:pict>
      </w:r>
    </w:p>
    <w:p>
      <w:pPr>
        <w:spacing w:before="0" w:after="0" w:line="368" w:lineRule="exact"/>
        <w:ind w:left="880"/>
        <w:rPr>
          <w:sz w:val="24"/>
          <w:szCs w:val="24"/>
        </w:rPr>
      </w:pPr>
    </w:p>
    <w:p>
      <w:pPr>
        <w:spacing w:before="148" w:after="0" w:line="368" w:lineRule="exact"/>
        <w:ind w:left="880"/>
      </w:pPr>
      <w:r>
        <w:rPr>
          <w:rFonts w:ascii="Bookman Old Style Bold" w:hAnsi="Bookman Old Style Bold" w:cs="Bookman Old Style Bold"/>
          <w:color w:val="000000"/>
          <w:spacing w:val="0"/>
          <w:w w:val="100"/>
          <w:sz w:val="32"/>
          <w:u w:val="single"/>
          <w:szCs w:val="32"/>
        </w:rPr>
        <w:t xml:space="preserve">From the Chair</w:t>
      </w:r>
    </w:p>
    <w:p>
      <w:pPr>
        <w:spacing w:before="268" w:after="0" w:line="276" w:lineRule="exact"/>
        <w:ind w:left="880"/>
      </w:pPr>
      <w:r>
        <w:rPr>
          <w:rFonts w:ascii="Arial Bold Italic" w:hAnsi="Arial Bold Italic" w:cs="Arial Bold Italic"/>
          <w:color w:val="008080"/>
          <w:spacing w:val="0"/>
          <w:w w:val="100"/>
          <w:sz w:val="24"/>
          <w:szCs w:val="24"/>
        </w:rPr>
        <w:t xml:space="preserve">Growing the Group</w:t>
      </w:r>
    </w:p>
    <w:p>
      <w:pPr>
        <w:spacing w:before="0" w:after="0" w:line="277" w:lineRule="exact"/>
        <w:ind w:left="880"/>
        <w:rPr>
          <w:sz w:val="24"/>
          <w:szCs w:val="24"/>
        </w:rPr>
      </w:pPr>
    </w:p>
    <w:p>
      <w:pPr>
        <w:spacing w:before="7" w:after="0" w:line="277" w:lineRule="exact"/>
        <w:ind w:left="880" w:right="802"/>
        <w:jc w:val="both"/>
      </w:pPr>
      <w:r>
        <w:rPr>
          <w:rFonts w:ascii="Arial" w:hAnsi="Arial" w:cs="Arial"/>
          <w:color w:val="008080"/>
          <w:spacing w:val="0"/>
          <w:w w:val="105"/>
          <w:sz w:val="24"/>
          <w:szCs w:val="24"/>
        </w:rPr>
        <w:t xml:space="preserve">2012 has seen a fifty percent increase in the paid-up membership of the group which now </w:t>
      </w:r>
      <w:r>
        <w:rPr>
          <w:rFonts w:ascii="Arial" w:hAnsi="Arial" w:cs="Arial"/>
          <w:color w:val="008080"/>
          <w:spacing w:val="0"/>
          <w:w w:val="106"/>
          <w:sz w:val="24"/>
          <w:szCs w:val="24"/>
        </w:rPr>
        <w:t xml:space="preserve">stands at 89. There are also 72 “members” on Facebook quite a few of whom are not yet </w:t>
      </w:r>
      <w:r>
        <w:rPr>
          <w:rFonts w:ascii="Arial" w:hAnsi="Arial" w:cs="Arial"/>
          <w:color w:val="008080"/>
          <w:spacing w:val="1"/>
          <w:w w:val="100"/>
          <w:sz w:val="24"/>
          <w:szCs w:val="24"/>
        </w:rPr>
        <w:t xml:space="preserve">subscribers. The increases are in no small part the result of the September Bioblitz at Walford, </w:t>
      </w:r>
      <w:r>
        <w:rPr>
          <w:rFonts w:ascii="Arial" w:hAnsi="Arial" w:cs="Arial"/>
          <w:color w:val="008080"/>
          <w:spacing w:val="0"/>
          <w:w w:val="100"/>
          <w:sz w:val="24"/>
          <w:szCs w:val="24"/>
        </w:rPr>
        <w:t xml:space="preserve">the Pine Marten survey and other high profile activities. A big thank you to everyone involved in </w:t>
      </w:r>
      <w:r>
        <w:rPr>
          <w:rFonts w:ascii="Arial" w:hAnsi="Arial" w:cs="Arial"/>
          <w:color w:val="008080"/>
          <w:spacing w:val="1"/>
          <w:w w:val="100"/>
          <w:sz w:val="24"/>
          <w:szCs w:val="24"/>
        </w:rPr>
        <w:t xml:space="preserve">organising these. Another result has been much closer working with The Mammal Society. Not </w:t>
      </w:r>
      <w:r>
        <w:rPr>
          <w:rFonts w:ascii="Arial" w:hAnsi="Arial" w:cs="Arial"/>
          <w:color w:val="008080"/>
          <w:spacing w:val="2"/>
          <w:w w:val="100"/>
          <w:sz w:val="24"/>
          <w:szCs w:val="24"/>
        </w:rPr>
        <w:t xml:space="preserve">only is the Marina Pacheco, the Chief Executive coming to speak at our AGM next month, but </w:t>
      </w:r>
      <w:r>
        <w:rPr>
          <w:rFonts w:ascii="Arial" w:hAnsi="Arial" w:cs="Arial"/>
          <w:color w:val="008080"/>
          <w:spacing w:val="1"/>
          <w:w w:val="100"/>
          <w:sz w:val="24"/>
          <w:szCs w:val="24"/>
        </w:rPr>
        <w:t xml:space="preserve">you can now obtain a joint membership of the two organisations at a £3 reduction compared to </w:t>
      </w:r>
      <w:r>
        <w:rPr>
          <w:rFonts w:ascii="Arial" w:hAnsi="Arial" w:cs="Arial"/>
          <w:color w:val="008080"/>
          <w:spacing w:val="3"/>
          <w:w w:val="100"/>
          <w:sz w:val="24"/>
          <w:szCs w:val="24"/>
        </w:rPr>
        <w:t xml:space="preserve">the separate subscriptions. Finally, we have been invited to host next years Mammal Society </w:t>
      </w:r>
      <w:r>
        <w:rPr>
          <w:rFonts w:ascii="Arial" w:hAnsi="Arial" w:cs="Arial"/>
          <w:color w:val="008080"/>
          <w:spacing w:val="0"/>
          <w:w w:val="100"/>
          <w:sz w:val="24"/>
          <w:szCs w:val="24"/>
        </w:rPr>
        <w:t xml:space="preserve">Autumn Seminar. Shropshire is definitely on the mammal map!</w:t>
      </w:r>
    </w:p>
    <w:p>
      <w:pPr>
        <w:spacing w:before="1" w:after="0" w:line="256" w:lineRule="exact"/>
        <w:ind w:left="880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Malcolm Monie</w:t>
      </w:r>
    </w:p>
    <w:p>
      <w:pPr>
        <w:spacing w:before="8" w:after="0" w:line="276" w:lineRule="exact"/>
        <w:ind w:left="880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16 December 2012</w:t>
      </w:r>
    </w:p>
    <w:p>
      <w:pPr>
        <w:spacing w:before="0" w:after="0" w:line="276" w:lineRule="exact"/>
        <w:ind w:left="880"/>
        <w:rPr>
          <w:sz w:val="24"/>
          <w:szCs w:val="24"/>
        </w:rPr>
      </w:pPr>
    </w:p>
    <w:p>
      <w:pPr>
        <w:spacing w:before="0" w:after="0" w:line="276" w:lineRule="exact"/>
        <w:ind w:left="880"/>
        <w:rPr>
          <w:sz w:val="24"/>
          <w:szCs w:val="24"/>
        </w:rPr>
      </w:pPr>
    </w:p>
    <w:p>
      <w:pPr>
        <w:spacing w:before="272" w:after="0" w:line="276" w:lineRule="exact"/>
        <w:ind w:left="880"/>
      </w:pPr>
      <w:r>
        <w:rPr>
          <w:rFonts w:ascii="Lucida Sans Unicode" w:hAnsi="Lucida Sans Unicode" w:cs="Lucida Sans Unicode"/>
          <w:color w:val="000000"/>
          <w:spacing w:val="0"/>
          <w:w w:val="100"/>
          <w:sz w:val="24"/>
          <w:szCs w:val="24"/>
        </w:rPr>
        <w:t xml:space="preserve">Tube Traps</w:t>
      </w:r>
    </w:p>
    <w:p>
      <w:pPr>
        <w:spacing w:before="0" w:after="0" w:line="292" w:lineRule="exact"/>
        <w:ind w:left="880" w:right="5212"/>
        <w:jc w:val="both"/>
      </w:pPr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The new alternative small mammal traps, the Tube Trap </w:t>
      </w:r>
      <w:br/>
      <w:r>
        <w:rPr>
          <w:rFonts w:ascii="Calibri" w:hAnsi="Calibri" w:cs="Calibri"/>
          <w:color w:val="000000"/>
          <w:spacing w:val="0"/>
          <w:w w:val="107"/>
          <w:sz w:val="24"/>
          <w:szCs w:val="24"/>
        </w:rPr>
        <w:t xml:space="preserve">has  now  been  approved  by  the  Mammal  Society’s 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research committee for use in small mammal surveying. </w:t>
      </w:r>
      <w:br/>
      <w:r>
        <w:rPr>
          <w:rFonts w:ascii="Calibri" w:hAnsi="Calibri" w:cs="Calibri"/>
          <w:color w:val="000000"/>
          <w:spacing w:val="0"/>
          <w:w w:val="105"/>
          <w:sz w:val="24"/>
          <w:szCs w:val="24"/>
        </w:rPr>
        <w:t xml:space="preserve">Shropshire Mammal Group have been testing the new </w:t>
      </w:r>
      <w:br/>
      <w:r>
        <w:rPr>
          <w:rFonts w:ascii="Calibri" w:hAnsi="Calibri" w:cs="Calibri"/>
          <w:color w:val="000000"/>
          <w:spacing w:val="0"/>
          <w:w w:val="111"/>
          <w:sz w:val="24"/>
          <w:szCs w:val="24"/>
        </w:rPr>
        <w:t xml:space="preserve">traps and have found them to be just as effective as </w:t>
      </w:r>
      <w:br/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Longworths, for a fraction of the price. Not only are Tube </w:t>
      </w:r>
      <w:br/>
      <w:r>
        <w:rPr>
          <w:rFonts w:ascii="Calibri" w:hAnsi="Calibri" w:cs="Calibri"/>
          <w:color w:val="000000"/>
          <w:spacing w:val="0"/>
          <w:w w:val="107"/>
          <w:sz w:val="24"/>
          <w:szCs w:val="24"/>
        </w:rPr>
        <w:t xml:space="preserve">Traps working well for mammal monitoring, they also 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offer   the   advantage   of   improved   insulation   when </w:t>
      </w:r>
      <w:br/>
      <w:r>
        <w:rPr>
          <w:rFonts w:ascii="Calibri" w:hAnsi="Calibri" w:cs="Calibri"/>
          <w:color w:val="000000"/>
          <w:spacing w:val="0"/>
          <w:w w:val="104"/>
          <w:sz w:val="24"/>
          <w:szCs w:val="24"/>
        </w:rPr>
        <w:t xml:space="preserve">compared to metal traps and I have noted a 2.5 degree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temperature difference between the two trap types when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left out prepared overnight. We plan to purchase more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2013.</w:t>
      </w:r>
    </w:p>
    <w:p>
      <w:pPr>
        <w:spacing w:before="13" w:after="0" w:line="276" w:lineRule="exact"/>
        <w:ind w:left="88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Tube traps are available for purchase from:</w:t>
      </w:r>
    </w:p>
    <w:p>
      <w:pPr>
        <w:spacing w:before="0" w:after="0" w:line="322" w:lineRule="exact"/>
        <w:ind w:left="1361"/>
        <w:rPr>
          <w:sz w:val="24"/>
          <w:szCs w:val="24"/>
        </w:rPr>
      </w:pPr>
    </w:p>
    <w:p>
      <w:pPr>
        <w:spacing w:before="84" w:after="0" w:line="322" w:lineRule="exact"/>
        <w:ind w:left="1361"/>
      </w:pPr>
      <w:hyperlink r:id="rId38" w:history="1">
        <w:r>
          <w:rPr>
            <w:rFonts w:ascii="Arial" w:hAnsi="Arial" w:cs="Arial"/>
            <w:color w:val="0000FF"/>
            <w:spacing w:val="0"/>
            <w:w w:val="100"/>
            <w:sz w:val="32"/>
            <w:u w:val="single"/>
            <w:szCs w:val="32"/>
          </w:rPr>
          <w:t xml:space="preserve">sales@bioecoss.co.uk</w:t>
        </w:r>
      </w:hyperlink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(</w:t>
      </w:r>
      <w:r>
        <w:rPr>
          <w:rFonts w:ascii="Times New Roman" w:hAnsi="Times New Roman" w:cs="Times New Roman"/>
          <w:color w:val="808000"/>
          <w:spacing w:val="0"/>
          <w:w w:val="100"/>
          <w:sz w:val="24"/>
          <w:szCs w:val="24"/>
        </w:rPr>
        <w:t xml:space="preserve">01603 767891)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0" w:after="0" w:line="230" w:lineRule="exact"/>
        <w:ind w:left="897"/>
        <w:rPr>
          <w:sz w:val="24"/>
          <w:szCs w:val="24"/>
        </w:rPr>
      </w:pPr>
    </w:p>
    <w:p>
      <w:pPr>
        <w:spacing w:before="0" w:after="0" w:line="230" w:lineRule="exact"/>
        <w:ind w:left="897"/>
        <w:rPr>
          <w:sz w:val="24"/>
          <w:szCs w:val="24"/>
        </w:rPr>
      </w:pPr>
    </w:p>
    <w:p>
      <w:pPr>
        <w:spacing w:before="131" w:after="0" w:line="230" w:lineRule="exact"/>
        <w:ind w:left="2061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Corporate Members</w:t>
      </w:r>
    </w:p>
    <w:p>
      <w:pPr>
        <w:spacing w:before="13" w:after="0" w:line="304" w:lineRule="exact"/>
        <w:ind w:left="897" w:right="568"/>
        <w:jc w:val="both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Shropshire Mammal Group is grateful to its </w:t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corporate members for their support.</w:t>
      </w:r>
    </w:p>
    <w:p>
      <w:pPr>
        <w:tabs>
          <w:tab w:val="left" w:pos="1258"/>
        </w:tabs>
        <w:spacing w:before="304" w:after="0" w:line="307" w:lineRule="exact"/>
        <w:ind w:left="897" w:right="432"/>
        <w:jc w:val="both"/>
      </w:pPr>
      <w:r>
        <w:rPr>
          <w:rFonts w:ascii="Arial Unicode MS" w:hAnsi="Arial Unicode MS" w:cs="Arial Unicode MS"/>
          <w:color w:val="000000"/>
          <w:spacing w:val="-1"/>
          <w:w w:val="100"/>
          <w:sz w:val="20"/>
          <w:szCs w:val="20"/>
        </w:rPr>
        <w:t xml:space="preserve"></w:t>
      </w:r>
      <w:r>
        <w:rPr>
          <w:rFonts w:ascii="Arial" w:hAnsi="Arial" w:cs="Arial"/>
          <w:color w:val="000000"/>
          <w:spacing w:val="-1"/>
          <w:w w:val="100"/>
          <w:sz w:val="20"/>
          <w:szCs w:val="20"/>
        </w:rPr>
        <w:t xml:space="preserve"> </w:t>
      </w:r>
      <w:r>
        <w:rPr>
          <w:rFonts w:ascii="Andalus" w:hAnsi="Andalus" w:cs="Andalus"/>
          <w:color w:val="000000"/>
          <w:spacing w:val="-1"/>
          <w:w w:val="100"/>
          <w:sz w:val="20"/>
          <w:szCs w:val="20"/>
        </w:rPr>
        <w:t xml:space="preserve">  Field Studies Council - Preston Montford </w:t>
      </w:r>
      <w:br/>
      <w:r>
        <w:rPr>
          <w:rFonts w:ascii="Andalus" w:hAnsi="Andalus" w:cs="Andalus"/>
          <w:color w:val="000000"/>
          <w:sz w:val="20"/>
          <w:szCs w:val="20"/>
        </w:rPr>
        <w:tab/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Field Centre</w:t>
      </w:r>
    </w:p>
    <w:p>
      <w:pPr>
        <w:tabs>
          <w:tab w:val="left" w:pos="1258"/>
        </w:tabs>
        <w:spacing w:before="1" w:after="0" w:line="304" w:lineRule="exact"/>
        <w:ind w:left="897" w:right="773"/>
        <w:jc w:val="both"/>
      </w:pPr>
      <w:r>
        <w:rPr>
          <w:rFonts w:ascii="Arial Unicode MS" w:hAnsi="Arial Unicode MS" w:cs="Arial Unicode MS"/>
          <w:color w:val="000000"/>
          <w:spacing w:val="-1"/>
          <w:w w:val="100"/>
          <w:sz w:val="20"/>
          <w:szCs w:val="20"/>
        </w:rPr>
        <w:t xml:space="preserve"></w:t>
      </w:r>
      <w:r>
        <w:rPr>
          <w:rFonts w:ascii="Arial" w:hAnsi="Arial" w:cs="Arial"/>
          <w:color w:val="000000"/>
          <w:spacing w:val="-1"/>
          <w:w w:val="100"/>
          <w:sz w:val="20"/>
          <w:szCs w:val="20"/>
        </w:rPr>
        <w:t xml:space="preserve"> </w:t>
      </w:r>
      <w:r>
        <w:rPr>
          <w:rFonts w:ascii="Andalus" w:hAnsi="Andalus" w:cs="Andalus"/>
          <w:color w:val="000000"/>
          <w:spacing w:val="-1"/>
          <w:w w:val="100"/>
          <w:sz w:val="20"/>
          <w:szCs w:val="20"/>
        </w:rPr>
        <w:t xml:space="preserve">  Whitchurch Community Water Vole </w:t>
      </w:r>
      <w:br/>
      <w:r>
        <w:rPr>
          <w:rFonts w:ascii="Andalus" w:hAnsi="Andalus" w:cs="Andalus"/>
          <w:color w:val="000000"/>
          <w:sz w:val="20"/>
          <w:szCs w:val="20"/>
        </w:rPr>
        <w:tab/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Project</w:t>
      </w:r>
    </w:p>
    <w:p>
      <w:pPr>
        <w:spacing w:before="1" w:after="0" w:line="305" w:lineRule="exact"/>
        <w:ind w:left="897" w:right="223"/>
        <w:jc w:val="both"/>
      </w:pPr>
      <w:r>
        <w:rPr>
          <w:rFonts w:ascii="Arial Unicode MS" w:hAnsi="Arial Unicode MS" w:cs="Arial Unicode MS"/>
          <w:color w:val="000000"/>
          <w:spacing w:val="-1"/>
          <w:w w:val="100"/>
          <w:sz w:val="20"/>
          <w:szCs w:val="20"/>
        </w:rPr>
        <w:t xml:space="preserve"></w:t>
      </w:r>
      <w:r>
        <w:rPr>
          <w:rFonts w:ascii="Arial" w:hAnsi="Arial" w:cs="Arial"/>
          <w:color w:val="000000"/>
          <w:spacing w:val="-1"/>
          <w:w w:val="100"/>
          <w:sz w:val="20"/>
          <w:szCs w:val="20"/>
        </w:rPr>
        <w:t xml:space="preserve"> </w:t>
      </w:r>
      <w:r>
        <w:rPr>
          <w:rFonts w:ascii="Andalus" w:hAnsi="Andalus" w:cs="Andalus"/>
          <w:color w:val="000000"/>
          <w:spacing w:val="-1"/>
          <w:w w:val="100"/>
          <w:sz w:val="20"/>
          <w:szCs w:val="20"/>
        </w:rPr>
        <w:t xml:space="preserve">  Shropshire Wildlife Trust Ellesmere Branch </w:t>
      </w:r>
      <w:r>
        <w:rPr>
          <w:rFonts w:ascii="Arial Unicode MS" w:hAnsi="Arial Unicode MS" w:cs="Arial Unicode MS"/>
          <w:color w:val="000000"/>
          <w:spacing w:val="-3"/>
          <w:w w:val="100"/>
          <w:sz w:val="20"/>
          <w:szCs w:val="20"/>
        </w:rPr>
        <w:t xml:space="preserve"></w:t>
      </w:r>
      <w:r>
        <w:rPr>
          <w:rFonts w:ascii="Arial" w:hAnsi="Arial" w:cs="Arial"/>
          <w:color w:val="000000"/>
          <w:spacing w:val="-3"/>
          <w:w w:val="100"/>
          <w:sz w:val="20"/>
          <w:szCs w:val="20"/>
        </w:rPr>
        <w:t xml:space="preserve"> </w:t>
      </w:r>
      <w:r>
        <w:rPr>
          <w:rFonts w:ascii="Andalus" w:hAnsi="Andalus" w:cs="Andalus"/>
          <w:color w:val="000000"/>
          <w:spacing w:val="-3"/>
          <w:w w:val="100"/>
          <w:sz w:val="20"/>
          <w:szCs w:val="20"/>
        </w:rPr>
        <w:t xml:space="preserve">  Lower Wallop Farm</w:t>
      </w:r>
    </w:p>
    <w:p>
      <w:pPr>
        <w:spacing w:before="64" w:after="0" w:line="253" w:lineRule="exact"/>
        <w:ind w:left="2126"/>
        <w:jc w:val="left"/>
      </w:pPr>
      <w:r>
        <w:rPr>
          <w:rFonts w:ascii="Andalus" w:hAnsi="Andalus" w:cs="Andalus"/>
          <w:color w:val="000000"/>
          <w:spacing w:val="0"/>
          <w:w w:val="100"/>
          <w:sz w:val="22"/>
          <w:szCs w:val="22"/>
        </w:rPr>
        <w:t xml:space="preserve">Links to Websites</w:t>
      </w:r>
    </w:p>
    <w:p>
      <w:pPr>
        <w:spacing w:before="0" w:after="0" w:line="253" w:lineRule="exact"/>
        <w:ind w:left="1970"/>
        <w:rPr>
          <w:sz w:val="24"/>
          <w:szCs w:val="24"/>
        </w:rPr>
      </w:pPr>
    </w:p>
    <w:p>
      <w:pPr>
        <w:spacing w:before="0" w:after="0" w:line="253" w:lineRule="exact"/>
        <w:ind w:left="1970"/>
        <w:rPr>
          <w:sz w:val="24"/>
          <w:szCs w:val="24"/>
        </w:rPr>
      </w:pPr>
    </w:p>
    <w:p>
      <w:pPr>
        <w:spacing w:before="0" w:after="0" w:line="253" w:lineRule="exact"/>
        <w:ind w:left="1970"/>
        <w:rPr>
          <w:sz w:val="24"/>
          <w:szCs w:val="24"/>
        </w:rPr>
      </w:pPr>
    </w:p>
    <w:p>
      <w:pPr>
        <w:spacing w:before="0" w:after="0" w:line="253" w:lineRule="exact"/>
        <w:ind w:left="1970"/>
        <w:rPr>
          <w:sz w:val="24"/>
          <w:szCs w:val="24"/>
        </w:rPr>
      </w:pPr>
    </w:p>
    <w:p>
      <w:pPr>
        <w:spacing w:before="216" w:after="0" w:line="253" w:lineRule="exact"/>
        <w:ind w:left="1970"/>
        <w:jc w:val="left"/>
      </w:pPr>
      <w:hyperlink r:id="rId39" w:history="1">
        <w:r>
          <w:rPr>
            <w:rFonts w:ascii="Andalus" w:hAnsi="Andalus" w:cs="Andalus"/>
            <w:color w:val="000000"/>
            <w:spacing w:val="0"/>
            <w:w w:val="100"/>
            <w:sz w:val="22"/>
            <w:szCs w:val="22"/>
          </w:rPr>
          <w:t xml:space="preserve">Shropshire Bat Group</w:t>
        </w:r>
      </w:hyperlink>
    </w:p>
    <w:p>
      <w:pPr>
        <w:spacing w:before="0" w:after="0" w:line="230" w:lineRule="exact"/>
        <w:ind w:left="5300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30" w:lineRule="exact"/>
        <w:ind w:left="5300"/>
        <w:rPr>
          <w:sz w:val="24"/>
          <w:szCs w:val="24"/>
        </w:rPr>
      </w:pPr>
    </w:p>
    <w:p>
      <w:pPr>
        <w:spacing w:before="131" w:after="0" w:line="230" w:lineRule="exact"/>
        <w:ind w:left="2554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Contacts</w:t>
      </w:r>
    </w:p>
    <w:p>
      <w:pPr>
        <w:spacing w:before="0" w:after="0" w:line="304" w:lineRule="exact"/>
        <w:ind w:left="5300"/>
        <w:rPr>
          <w:sz w:val="24"/>
          <w:szCs w:val="24"/>
        </w:rPr>
      </w:pPr>
    </w:p>
    <w:p>
      <w:pPr>
        <w:tabs>
          <w:tab w:val="left" w:pos="1223"/>
          <w:tab w:val="left" w:pos="3374"/>
        </w:tabs>
        <w:spacing w:before="14" w:after="0" w:line="304" w:lineRule="exact"/>
        <w:ind w:left="1090" w:right="1619"/>
        <w:jc w:val="both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Chairman:   </w:t>
      </w:r>
      <w:hyperlink r:id="rId40" w:history="1">
        <w:r>
          <w:rPr>
            <w:rFonts w:ascii="Andalus" w:hAnsi="Andalus" w:cs="Andalus"/>
            <w:color w:val="0000FF"/>
            <w:spacing w:val="0"/>
            <w:w w:val="100"/>
            <w:sz w:val="20"/>
            <w:szCs w:val="20"/>
          </w:rPr>
          <w:t xml:space="preserve">Malcolm Monie</w:t>
        </w:r>
      </w:hyperlink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 01948 663069 </w:t>
      </w:r>
      <w:br/>
      <w:r>
        <w:rPr>
          <w:rFonts w:ascii="Andalus" w:hAnsi="Andalus" w:cs="Andalus"/>
          <w:color w:val="000000"/>
          <w:sz w:val="20"/>
          <w:szCs w:val="20"/>
        </w:rPr>
        <w:tab/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Secretary:   </w:t>
      </w:r>
      <w:hyperlink r:id="rId41" w:history="1">
        <w:r>
          <w:rPr>
            <w:rFonts w:ascii="Andalus" w:hAnsi="Andalus" w:cs="Andalus"/>
            <w:color w:val="0000FF"/>
            <w:spacing w:val="0"/>
            <w:w w:val="100"/>
            <w:sz w:val="20"/>
            <w:szCs w:val="20"/>
          </w:rPr>
          <w:t xml:space="preserve">Clare Jowett </w:t>
        </w:r>
      </w:hyperlink>
      <w:r>
        <w:rPr>
          <w:rFonts w:ascii="Andalus" w:hAnsi="Andalus" w:cs="Andalus"/>
          <w:color w:val="000000"/>
          <w:sz w:val="20"/>
          <w:szCs w:val="20"/>
        </w:rPr>
        <w:tab/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01938 570418</w:t>
      </w:r>
    </w:p>
    <w:p>
      <w:pPr>
        <w:spacing w:before="63" w:after="0" w:line="230" w:lineRule="exact"/>
        <w:ind w:left="833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Membership Secretary: </w:t>
      </w:r>
      <w:hyperlink r:id="rId42" w:history="1">
        <w:r>
          <w:rPr>
            <w:rFonts w:ascii="Andalus" w:hAnsi="Andalus" w:cs="Andalus"/>
            <w:color w:val="0000FF"/>
            <w:spacing w:val="0"/>
            <w:w w:val="100"/>
            <w:sz w:val="20"/>
            <w:szCs w:val="20"/>
          </w:rPr>
          <w:t xml:space="preserve">Clive Dean</w:t>
        </w:r>
      </w:hyperlink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 01743 367024</w:t>
      </w:r>
    </w:p>
    <w:p>
      <w:pPr>
        <w:tabs>
          <w:tab w:val="left" w:pos="507"/>
        </w:tabs>
        <w:spacing w:before="16" w:after="0" w:line="304" w:lineRule="exact"/>
        <w:ind w:left="278" w:right="807" w:firstLine="720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Treasurer: Pauline Mackintosh 01584 861688 </w:t>
      </w:r>
      <w:br/>
      <w:r>
        <w:rPr>
          <w:rFonts w:ascii="Andalus" w:hAnsi="Andalus" w:cs="Andalus"/>
          <w:color w:val="000000"/>
          <w:sz w:val="20"/>
          <w:szCs w:val="20"/>
        </w:rPr>
        <w:tab/>
      </w: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Events &amp; Newsletter Editor: </w:t>
      </w:r>
      <w:hyperlink r:id="rId43" w:history="1">
        <w:r>
          <w:rPr>
            <w:rFonts w:ascii="Andalus" w:hAnsi="Andalus" w:cs="Andalus"/>
            <w:color w:val="0000FF"/>
            <w:spacing w:val="0"/>
            <w:w w:val="100"/>
            <w:sz w:val="20"/>
            <w:szCs w:val="20"/>
          </w:rPr>
          <w:t xml:space="preserve">Stuart Edmunds</w:t>
        </w:r>
      </w:hyperlink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 07917 055143 </w:t>
      </w:r>
      <w:br/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Shropshire Mammal Recorder: </w:t>
      </w:r>
      <w:hyperlink r:id="rId44" w:history="1">
        <w:r>
          <w:rPr>
            <w:rFonts w:ascii="Andalus" w:hAnsi="Andalus" w:cs="Andalus"/>
            <w:color w:val="0000FF"/>
            <w:spacing w:val="0"/>
            <w:w w:val="100"/>
            <w:sz w:val="20"/>
            <w:szCs w:val="20"/>
          </w:rPr>
          <w:t xml:space="preserve">John Mackintosh</w:t>
        </w:r>
      </w:hyperlink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 01584 861688</w:t>
      </w:r>
    </w:p>
    <w:p>
      <w:pPr>
        <w:spacing w:before="0" w:after="0" w:line="230" w:lineRule="exact"/>
        <w:ind w:left="5300"/>
        <w:rPr>
          <w:sz w:val="24"/>
          <w:szCs w:val="24"/>
        </w:rPr>
      </w:pPr>
    </w:p>
    <w:p>
      <w:pPr>
        <w:spacing w:before="138" w:after="0" w:line="230" w:lineRule="exact"/>
        <w:ind w:left="2042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Committee members:</w:t>
      </w:r>
    </w:p>
    <w:p>
      <w:pPr>
        <w:spacing w:before="77" w:after="0" w:line="230" w:lineRule="exact"/>
        <w:ind w:left="10"/>
        <w:jc w:val="left"/>
      </w:pPr>
      <w:r>
        <w:rPr>
          <w:rFonts w:ascii="Andalus" w:hAnsi="Andalus" w:cs="Andalus"/>
          <w:color w:val="000000"/>
          <w:spacing w:val="0"/>
          <w:w w:val="100"/>
          <w:sz w:val="20"/>
          <w:szCs w:val="20"/>
        </w:rPr>
        <w:t xml:space="preserve">Alan Reid, Simon Poulton, Gareth Parry, Lorcan Adrain, Paul Roberts</w:t>
      </w:r>
    </w:p>
    <w:p>
      <w:pPr>
        <w:spacing w:before="0" w:after="0" w:line="368" w:lineRule="exact"/>
        <w:ind w:left="6229"/>
        <w:rPr>
          <w:sz w:val="24"/>
          <w:szCs w:val="24"/>
        </w:rPr>
      </w:pPr>
    </w:p>
    <w:p>
      <w:pPr>
        <w:spacing w:before="29" w:after="0" w:line="368" w:lineRule="exact"/>
        <w:ind w:left="929"/>
        <w:jc w:val="left"/>
      </w:pPr>
      <w:hyperlink r:id="rId45" w:history="1">
        <w:r>
          <w:rPr>
            <w:rFonts w:ascii="Andalus" w:hAnsi="Andalus" w:cs="Andalus"/>
            <w:color w:val="000000"/>
            <w:spacing w:val="0"/>
            <w:w w:val="100"/>
            <w:sz w:val="28"/>
            <w:szCs w:val="28"/>
          </w:rPr>
          <w:t xml:space="preserve">Shropshire Mammal Group</w:t>
        </w:r>
        <w:r>
          <w:rPr>
            <w:rFonts w:ascii="Andalus" w:hAnsi="Andalus" w:cs="Andalus"/>
            <w:color w:val="000000"/>
            <w:spacing w:val="0"/>
            <w:w w:val="100"/>
            <w:sz w:val="32"/>
            <w:szCs w:val="32"/>
          </w:rPr>
          <w:t xml:space="preserve"> email</w:t>
        </w:r>
      </w:hyperlink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5130" w:space="160" w:equalWidth="0"/>
            <w:col w:w="6450" w:space="160" w:equalWidth="0"/>
          </w:cols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4.0pt;margin-top:23.1pt;width:0.5pt;height:0.5pt;z-index:-9760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1pt;width:0.5pt;height:0.5pt;z-index:-9760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23.1pt;width:546.5pt;height:1.0pt;z-index:-97599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759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1pt;width:0.5pt;height:0.5pt;z-index:-9759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23.6pt;width:1.0pt;height:793.1pt;z-index:-97593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23.6pt;width:1.0pt;height:793.1pt;z-index:-97591; mso-position-horizontal-relative:page;mso-position-vertical-relative:page" coordsize="20,15862" o:allowincell="f" path="m0,15862l20,1586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7589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0pt;margin-top:816.6pt;width:0.5pt;height:0.5pt;z-index:-97587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.4pt;margin-top:816.6pt;width:546.5pt;height:1.0pt;z-index:-97585; mso-position-horizontal-relative:page;mso-position-vertical-relative:page" coordsize="10930,20" o:allowincell="f" path="m0,20l10930,20,1093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7583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0pt;margin-top:816.6pt;width:0.5pt;height:0.5pt;z-index:-97581; mso-position-horizontal-relative:page;mso-position-vertical-relative:page" coordsize="10,10" o:allowincell="f" path="m0,10l0,1,10,1,10,10r,e" fillcolor="#000000" stroked="f">
            <v:path arrowok="t"/>
            <w10:wrap anchorx="page" anchory="page"/>
          </v:shape>
        </w:pict>
      </w:r>
    </w:p>
    <w:sectPr>
      <w:type w:val="continuous"/>
      <w:pgSz w:w="11900" w:h="1682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<Relationship Id="rId12"  Type="http://schemas.openxmlformats.org/officeDocument/2006/relationships/image"   Target="media/image4.jpeg" />
<Relationship Id="rId13"  Type="http://schemas.openxmlformats.org/officeDocument/2006/relationships/image"   Target="media/image5.jpeg" />
<Relationship Id="rId14"  Type="http://schemas.openxmlformats.org/officeDocument/2006/relationships/image"   Target="media/image6.jpeg" />
<Relationship Id="rId15"  Type="http://schemas.openxmlformats.org/officeDocument/2006/relationships/image"   Target="media/image7.jpeg" />
<Relationship Id="rId16"  Type="http://schemas.openxmlformats.org/officeDocument/2006/relationships/image"   Target="media/image8.jpeg" />
<Relationship Id="rId17"  Type="http://schemas.openxmlformats.org/officeDocument/2006/relationships/image"   Target="media/image9.jpeg" />
<Relationship Id="rId18"  Type="http://schemas.openxmlformats.org/officeDocument/2006/relationships/image"   Target="media/image10.jpeg" />
<Relationship Id="rId19"  Type="http://schemas.openxmlformats.org/officeDocument/2006/relationships/image"   Target="media/image11.jpeg" />
<Relationship Id="rId20"  Type="http://schemas.openxmlformats.org/officeDocument/2006/relationships/image"   Target="media/image12.jpeg" />
<Relationship Id="rId21"  Type="http://schemas.openxmlformats.org/officeDocument/2006/relationships/image"   Target="media/image13.jpeg" />
<Relationship Id="rId22"  Type="http://schemas.openxmlformats.org/officeDocument/2006/relationships/image"   Target="media/image14.jpeg" />
<Relationship Id="rId23"  Type="http://schemas.openxmlformats.org/officeDocument/2006/relationships/image"   Target="media/image15.jpeg" />
<Relationship Id="rId24"  Type="http://schemas.openxmlformats.org/officeDocument/2006/relationships/image"   Target="media/image16.jpeg" />
 <Relationship Id="rId25"  Type="http://schemas.openxmlformats.org/officeDocument/2006/relationships/hyperlink"   Target="http://www.jakes-bones.com/2012/07/my-pipistrelle-bat-skeleton-and-my.html" TargetMode="External" />
 <Relationship Id="rId26"  Type="http://schemas.openxmlformats.org/officeDocument/2006/relationships/hyperlink"   Target="http://www.jakes-bones.com/2012/07/my-pipistrelle-bat-skeleton-and-my.html" TargetMode="External" />
<Relationship Id="rId27"  Type="http://schemas.openxmlformats.org/officeDocument/2006/relationships/image"   Target="media/image17.jpeg" />
<Relationship Id="rId28"  Type="http://schemas.openxmlformats.org/officeDocument/2006/relationships/image"   Target="media/image18.jpeg" />
 <Relationship Id="rId29"  Type="http://schemas.openxmlformats.org/officeDocument/2006/relationships/hyperlink"   Target="http://www.flickr.com/SMG_Skullboy" TargetMode="External" />
<Relationship Id="rId30"  Type="http://schemas.openxmlformats.org/officeDocument/2006/relationships/image"   Target="media/image19.jpeg" />
<Relationship Id="rId31"  Type="http://schemas.openxmlformats.org/officeDocument/2006/relationships/image"   Target="media/image20.jpeg" />
<Relationship Id="rId32"  Type="http://schemas.openxmlformats.org/officeDocument/2006/relationships/image"   Target="media/image21.jpeg" />
<Relationship Id="rId33"  Type="http://schemas.openxmlformats.org/officeDocument/2006/relationships/image"   Target="media/image22.jpeg" />
<Relationship Id="rId34"  Type="http://schemas.openxmlformats.org/officeDocument/2006/relationships/image"   Target="media/image23.jpeg" />
<Relationship Id="rId35"  Type="http://schemas.openxmlformats.org/officeDocument/2006/relationships/image"   Target="media/image24.jpeg" />
<Relationship Id="rId36"  Type="http://schemas.openxmlformats.org/officeDocument/2006/relationships/image"   Target="media/image25.jpeg" />
<Relationship Id="rId37"  Type="http://schemas.openxmlformats.org/officeDocument/2006/relationships/image"   Target="media/image26.jpeg" />
 <Relationship Id="rId38"  Type="http://schemas.openxmlformats.org/officeDocument/2006/relationships/hyperlink"   Target="http://uk.mc289.mail.yahoo.com/mc/compose?to=sales@bioecoss.co.uk" TargetMode="External" />
 <Relationship Id="rId39"  Type="http://schemas.openxmlformats.org/officeDocument/2006/relationships/hyperlink"   Target="http://www.naturalshropshire.org.uk/SpeciesGroups/ShropshireBatGroup/tabid/66/Default.aspx" TargetMode="External" />
 <Relationship Id="rId40"  Type="http://schemas.openxmlformats.org/officeDocument/2006/relationships/hyperlink"   Target="mailto:malcolm@monies.me.uk?subject=via%20Newsletter:" TargetMode="External" />
 <Relationship Id="rId41"  Type="http://schemas.openxmlformats.org/officeDocument/2006/relationships/hyperlink"   Target="mailto:clare@boyes2.plus.com?subject=Via%20Newsletter:" TargetMode="External" />
 <Relationship Id="rId42"  Type="http://schemas.openxmlformats.org/officeDocument/2006/relationships/hyperlink"   Target="mailto:evilc.dean@talktalk.net?subject=via%20Newsletter:" TargetMode="External" />
 <Relationship Id="rId43"  Type="http://schemas.openxmlformats.org/officeDocument/2006/relationships/hyperlink"   Target="mailto:stuartedmunds@rocketmail.com" TargetMode="External" />
 <Relationship Id="rId44"  Type="http://schemas.openxmlformats.org/officeDocument/2006/relationships/hyperlink"   Target="mailto:mackintosh@metronet.co.uk?subject=via%20Newsletter:" TargetMode="External" />
 <Relationship Id="rId45"  Type="http://schemas.openxmlformats.org/officeDocument/2006/relationships/hyperlink"   Target="mailto:shropshiremammalgroup@googlemail.com?subject=via%20Newsletter:mailto:shropshiremammalgroup@googlemail.com?subject=via%20Newsletter: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